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7325" w14:textId="77777777" w:rsidR="00B612FA" w:rsidRDefault="00B612FA">
      <w:pPr>
        <w:spacing w:after="51"/>
        <w:ind w:left="-25" w:right="-412"/>
        <w:rPr>
          <w:rFonts w:cs="Calibri"/>
          <w:sz w:val="24"/>
        </w:rPr>
      </w:pPr>
    </w:p>
    <w:p w14:paraId="713FB497" w14:textId="3582665B" w:rsidR="006C2953" w:rsidRDefault="00196EC2">
      <w:pPr>
        <w:spacing w:after="51"/>
        <w:ind w:left="-25" w:right="-412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4969C" id="Group 702" o:spid="_x0000_s1026" style="width:484.35pt;height:100.25pt;mso-position-horizontal-relative:char;mso-position-vertical-relative:line" coordsize="61512,12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o:spid="_x0000_s1027" style="position:absolute;left:26422;top:7877;width: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31A9B1B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28" style="position:absolute;left:27124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5F3B707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2988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2E43CB8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45895;top:7877;width:64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66274F2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o:spid="_x0000_s1031" style="position:absolute;left:5961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84E379B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146;top:501;width:26263;height:8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r:id="rId7" o:title=""/>
                </v:shape>
                <v:shape id="Picture 52" o:spid="_x0000_s1033" type="#_x0000_t75" style="position:absolute;left:50692;width:88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r:id="rId8" o:title=""/>
                </v:shape>
                <v:rect id="Rectangle 53" o:spid="_x0000_s1034" style="position:absolute;left:155;top:93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3968385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24199;top:11182;width:18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460A74E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o:spid="_x0000_s1036" style="position:absolute;left:38271;top:111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622628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037" style="position:absolute;top:9899;width:61512;height:0;visibility:visible;mso-wrap-style:square;v-text-anchor:top" coordsize="6151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 path="m6151246,l,e" filled="f" strokeweight=".5pt">
                  <v:stroke miterlimit="83231f" joinstyle="miter"/>
                  <v:path arrowok="t" textboxrect="0,0,6151246,0"/>
                </v:shape>
                <w10:anchorlock/>
              </v:group>
            </w:pict>
          </mc:Fallback>
        </mc:AlternateContent>
      </w:r>
    </w:p>
    <w:p w14:paraId="34000403" w14:textId="0C31C540" w:rsidR="006C2953" w:rsidRDefault="00497504">
      <w:pPr>
        <w:spacing w:after="0"/>
        <w:ind w:left="554" w:right="6" w:hanging="10"/>
        <w:jc w:val="center"/>
      </w:pPr>
      <w:r>
        <w:rPr>
          <w:rFonts w:cs="Calibri"/>
          <w:b/>
          <w:sz w:val="24"/>
        </w:rPr>
        <w:t>Student and College Success Committee</w:t>
      </w:r>
    </w:p>
    <w:p w14:paraId="7FA6A401" w14:textId="77777777" w:rsidR="006C2953" w:rsidRDefault="00196EC2">
      <w:pPr>
        <w:spacing w:after="0"/>
        <w:ind w:left="554" w:hanging="10"/>
        <w:jc w:val="center"/>
      </w:pPr>
      <w:r>
        <w:rPr>
          <w:rFonts w:cs="Calibri"/>
          <w:b/>
          <w:sz w:val="24"/>
        </w:rPr>
        <w:t xml:space="preserve">AGENDA </w:t>
      </w:r>
    </w:p>
    <w:p w14:paraId="36EEAE0E" w14:textId="77777777" w:rsidR="006C2953" w:rsidRDefault="00196EC2">
      <w:pPr>
        <w:spacing w:after="0"/>
        <w:ind w:left="-8" w:right="-429"/>
        <w:jc w:val="center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BA3DA" id="Group 703" o:spid="_x0000_s1026" style="width:484.35pt;height:.5pt;mso-position-horizontal-relative:char;mso-position-vertical-relative:line" coordsize="61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">
                <v:shape id="Shape 144" o:spid="_x0000_s1027" style="position:absolute;width:61512;height:0;visibility:visible;mso-wrap-style:square;v-text-anchor:top" coordsize="6151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" path="m6151245,l,e" filled="f" strokeweight=".5pt">
                  <v:stroke miterlimit="83231f" joinstyle="miter"/>
                  <v:path arrowok="t" textboxrect="0,0,6151245,0"/>
                </v:shape>
                <w10:anchorlock/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D9813F1" w14:textId="77777777" w:rsidR="006C2953" w:rsidRDefault="00196EC2">
      <w:pPr>
        <w:spacing w:after="64"/>
      </w:pPr>
      <w:r>
        <w:rPr>
          <w:rFonts w:cs="Calibri"/>
          <w:b/>
          <w:sz w:val="24"/>
        </w:rPr>
        <w:t xml:space="preserve"> </w:t>
      </w:r>
    </w:p>
    <w:p w14:paraId="755599FE" w14:textId="121EBE76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Date</w:t>
      </w:r>
      <w:proofErr w:type="gramStart"/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497504">
        <w:rPr>
          <w:rStyle w:val="tabchar"/>
          <w:rFonts w:ascii="Calibri" w:hAnsi="Calibri" w:cs="Calibri"/>
        </w:rPr>
        <w:t xml:space="preserve"> Friday</w:t>
      </w:r>
      <w:proofErr w:type="gramEnd"/>
      <w:r w:rsidR="003A6732">
        <w:rPr>
          <w:rStyle w:val="tabchar"/>
          <w:rFonts w:ascii="Calibri" w:hAnsi="Calibri" w:cs="Calibri"/>
        </w:rPr>
        <w:t xml:space="preserve">, </w:t>
      </w:r>
      <w:r w:rsidR="00C40E37">
        <w:rPr>
          <w:rStyle w:val="tabchar"/>
          <w:rFonts w:ascii="Calibri" w:hAnsi="Calibri" w:cs="Calibri"/>
        </w:rPr>
        <w:t>February 14</w:t>
      </w:r>
      <w:proofErr w:type="gramStart"/>
      <w:r w:rsidR="003A6732">
        <w:rPr>
          <w:rStyle w:val="tabchar"/>
          <w:rFonts w:ascii="Calibri" w:hAnsi="Calibri" w:cs="Calibri"/>
        </w:rPr>
        <w:t xml:space="preserve"> 202</w:t>
      </w:r>
      <w:r w:rsidR="00717449">
        <w:rPr>
          <w:rStyle w:val="tabchar"/>
          <w:rFonts w:ascii="Calibri" w:hAnsi="Calibri" w:cs="Calibri"/>
        </w:rPr>
        <w:t>5</w:t>
      </w:r>
      <w:proofErr w:type="gramEnd"/>
      <w:r w:rsidR="003A6732"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700188EB" w14:textId="74AABB46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Time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497504">
        <w:rPr>
          <w:rStyle w:val="tabchar"/>
          <w:rFonts w:ascii="Calibri" w:hAnsi="Calibri" w:cs="Calibri"/>
          <w:sz w:val="22"/>
          <w:szCs w:val="22"/>
        </w:rPr>
        <w:t>10:30 a.m.</w:t>
      </w:r>
      <w:r>
        <w:rPr>
          <w:rStyle w:val="eop"/>
          <w:rFonts w:ascii="Gill Sans MT" w:hAnsi="Gill Sans MT" w:cs="Segoe UI"/>
        </w:rPr>
        <w:t> </w:t>
      </w:r>
    </w:p>
    <w:p w14:paraId="1692E4AF" w14:textId="745B961C" w:rsidR="00B612FA" w:rsidRDefault="00F16E97" w:rsidP="003A673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Gill Sans MT" w:hAnsi="Gill Sans MT" w:cs="Segoe UI"/>
          <w:b/>
          <w:bCs/>
        </w:rPr>
        <w:t>Place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497504">
        <w:rPr>
          <w:rStyle w:val="tabchar"/>
          <w:rFonts w:ascii="Calibri" w:hAnsi="Calibri" w:cs="Calibri"/>
        </w:rPr>
        <w:t xml:space="preserve"> </w:t>
      </w:r>
      <w:r w:rsidR="005D2E03">
        <w:rPr>
          <w:rStyle w:val="tabchar"/>
          <w:rFonts w:ascii="Calibri" w:hAnsi="Calibri" w:cs="Calibri"/>
        </w:rPr>
        <w:t xml:space="preserve">Room </w:t>
      </w:r>
      <w:r w:rsidR="00497504">
        <w:rPr>
          <w:rStyle w:val="tabchar"/>
          <w:rFonts w:ascii="Calibri" w:hAnsi="Calibri" w:cs="Calibri"/>
        </w:rPr>
        <w:t>4</w:t>
      </w:r>
      <w:r w:rsidR="00FF2D3A">
        <w:rPr>
          <w:rStyle w:val="tabchar"/>
          <w:rFonts w:ascii="Calibri" w:hAnsi="Calibri" w:cs="Calibri"/>
        </w:rPr>
        <w:t>104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B612FA">
        <w:rPr>
          <w:rStyle w:val="tabchar"/>
          <w:rFonts w:ascii="Calibri" w:hAnsi="Calibri" w:cs="Calibri"/>
          <w:sz w:val="22"/>
          <w:szCs w:val="22"/>
        </w:rPr>
        <w:t xml:space="preserve">or via Zoom </w:t>
      </w:r>
      <w:hyperlink r:id="rId9" w:tgtFrame="_blank" w:tooltip="https://ccri.zoom.us/j/96284266056?pwd=benx9xqQhMLSTS0okvkJaqwKR0GaR9.1" w:history="1">
        <w:r w:rsidR="00C40E37" w:rsidRPr="00C40E37">
          <w:rPr>
            <w:rStyle w:val="Hyperlink"/>
            <w:rFonts w:ascii="Calibri" w:hAnsi="Calibri" w:cs="Calibri"/>
            <w:sz w:val="22"/>
            <w:szCs w:val="22"/>
            <w:lang w:val="en"/>
          </w:rPr>
          <w:t>https://ccri.zoom.us/j/96284266056?pwd=benx9xqQhMLSTS0okvkJaqwKR0GaR9.1</w:t>
        </w:r>
      </w:hyperlink>
      <w:r w:rsidR="005D2E03">
        <w:br/>
      </w:r>
    </w:p>
    <w:p w14:paraId="12F1474E" w14:textId="77777777" w:rsidR="00717449" w:rsidRDefault="00717449" w:rsidP="003A673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29C0D1F3" w14:textId="1F80DC54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Attendees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eop"/>
          <w:rFonts w:ascii="Gill Sans MT" w:hAnsi="Gill Sans MT" w:cs="Segoe UI"/>
        </w:rPr>
        <w:t> </w:t>
      </w:r>
      <w:r w:rsidR="00B612FA">
        <w:rPr>
          <w:rStyle w:val="eop"/>
          <w:rFonts w:ascii="Gill Sans MT" w:hAnsi="Gill Sans MT" w:cs="Segoe UI"/>
        </w:rPr>
        <w:t>Faculty Senate and Ex-officio Members</w:t>
      </w:r>
    </w:p>
    <w:p w14:paraId="5007DD95" w14:textId="77777777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Leslie Dolan, English, Chair</w:t>
      </w:r>
    </w:p>
    <w:p w14:paraId="366F6758" w14:textId="5FBB2A4A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Kristine Ferro, Nursing</w:t>
      </w:r>
    </w:p>
    <w:p w14:paraId="497B4A1F" w14:textId="0209897C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Robert Melucci, Math</w:t>
      </w:r>
    </w:p>
    <w:p w14:paraId="7345D112" w14:textId="196C65CD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Maria Hofman, World Languages</w:t>
      </w:r>
    </w:p>
    <w:p w14:paraId="5B1A7ED2" w14:textId="6E7963E4" w:rsidR="008649F4" w:rsidRDefault="008649F4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Ebenezer Duah, Social Sciences</w:t>
      </w:r>
    </w:p>
    <w:p w14:paraId="478176AA" w14:textId="7A397639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Henry Chango, Adjunct Math</w:t>
      </w:r>
    </w:p>
    <w:p w14:paraId="2E5A0128" w14:textId="756D84A4" w:rsidR="00B612FA" w:rsidRPr="002A2338" w:rsidRDefault="00B612FA" w:rsidP="00B612FA">
      <w:pPr>
        <w:pStyle w:val="paragraph"/>
        <w:spacing w:after="0" w:afterAutospacing="0"/>
        <w:contextualSpacing/>
        <w:textAlignment w:val="baseline"/>
        <w:rPr>
          <w:rFonts w:ascii="Gill Sans MT" w:hAnsi="Gill Sans MT" w:cs="Segoe UI"/>
          <w:sz w:val="22"/>
          <w:szCs w:val="22"/>
        </w:rPr>
      </w:pPr>
      <w:r w:rsidRPr="002A2338">
        <w:rPr>
          <w:rFonts w:ascii="Gill Sans MT" w:hAnsi="Gill Sans MT" w:cs="Segoe UI"/>
          <w:sz w:val="22"/>
          <w:szCs w:val="22"/>
        </w:rPr>
        <w:t>Rachel Rogers, Director of Center for Teaching Excellence, ex</w:t>
      </w:r>
      <w:r w:rsidR="003A6732">
        <w:rPr>
          <w:rFonts w:ascii="Gill Sans MT" w:hAnsi="Gill Sans MT" w:cs="Segoe UI"/>
          <w:sz w:val="22"/>
          <w:szCs w:val="22"/>
        </w:rPr>
        <w:t xml:space="preserve"> </w:t>
      </w:r>
      <w:r w:rsidRPr="002A2338">
        <w:rPr>
          <w:rFonts w:ascii="Gill Sans MT" w:hAnsi="Gill Sans MT" w:cs="Segoe UI"/>
          <w:sz w:val="22"/>
          <w:szCs w:val="22"/>
        </w:rPr>
        <w:t>officio</w:t>
      </w:r>
    </w:p>
    <w:p w14:paraId="74839A2C" w14:textId="26ADD063" w:rsidR="00BE4B87" w:rsidRDefault="00C22FAE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>Rashawn Shamar Vaughn</w:t>
      </w:r>
      <w:r w:rsidR="00B612FA" w:rsidRPr="00B612FA">
        <w:rPr>
          <w:rFonts w:ascii="Gill Sans MT" w:hAnsi="Gill Sans MT" w:cs="Segoe UI"/>
        </w:rPr>
        <w:t>, Student Government, ex-officio</w:t>
      </w:r>
      <w:r w:rsidR="00B612FA" w:rsidRPr="00B612FA">
        <w:rPr>
          <w:rFonts w:ascii="Gill Sans MT" w:hAnsi="Gill Sans MT" w:cs="Segoe UI"/>
        </w:rPr>
        <w:cr/>
      </w:r>
      <w:r w:rsidR="00BE4B87">
        <w:rPr>
          <w:rFonts w:ascii="Gill Sans MT" w:hAnsi="Gill Sans MT" w:cs="Segoe UI"/>
        </w:rPr>
        <w:t>Vacant</w:t>
      </w:r>
      <w:r w:rsidR="00BE4B87" w:rsidRPr="00BE4B87">
        <w:rPr>
          <w:rFonts w:ascii="Gill Sans MT" w:hAnsi="Gill Sans MT" w:cs="Segoe UI"/>
        </w:rPr>
        <w:t>, Program Director, Chair of Student Advisory Committee, ex</w:t>
      </w:r>
      <w:r w:rsidR="003A6732">
        <w:rPr>
          <w:rFonts w:ascii="Gill Sans MT" w:hAnsi="Gill Sans MT" w:cs="Segoe UI"/>
        </w:rPr>
        <w:t xml:space="preserve"> </w:t>
      </w:r>
      <w:r w:rsidR="00BE4B87" w:rsidRPr="00BE4B87">
        <w:rPr>
          <w:rFonts w:ascii="Gill Sans MT" w:hAnsi="Gill Sans MT" w:cs="Segoe UI"/>
        </w:rPr>
        <w:t>officio</w:t>
      </w:r>
    </w:p>
    <w:p w14:paraId="670D0195" w14:textId="607B410D" w:rsidR="00033DBA" w:rsidRDefault="00033DBA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>Emma Montague, Dean of Student Engagement, ex officio</w:t>
      </w:r>
    </w:p>
    <w:p w14:paraId="708C25C5" w14:textId="37D2394E" w:rsidR="006148F8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Greg Lapointe, Vice President for Student Affairs &amp; Chief Outcomes Officer,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</w:t>
      </w:r>
      <w:r>
        <w:rPr>
          <w:rFonts w:ascii="Gill Sans MT" w:hAnsi="Gill Sans MT" w:cs="Segoe UI"/>
        </w:rPr>
        <w:t>o</w:t>
      </w:r>
    </w:p>
    <w:p w14:paraId="385BD06E" w14:textId="43DEA92B" w:rsidR="00C22FAE" w:rsidRDefault="00C22FAE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1E4AD331" w14:textId="77777777" w:rsidR="00BE4B87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3C308054" w14:textId="77777777" w:rsidR="00BE4B87" w:rsidRPr="00BE4B87" w:rsidRDefault="00BE4B87" w:rsidP="00BE4B87">
      <w:pPr>
        <w:pStyle w:val="paragraph"/>
        <w:spacing w:after="0"/>
        <w:contextualSpacing/>
        <w:textAlignment w:val="baseline"/>
        <w:rPr>
          <w:rFonts w:ascii="Gill Sans MT" w:hAnsi="Gill Sans MT" w:cs="Segoe UI"/>
          <w:b/>
          <w:bCs/>
        </w:rPr>
      </w:pPr>
      <w:r w:rsidRPr="00BE4B87">
        <w:rPr>
          <w:rFonts w:ascii="Gill Sans MT" w:hAnsi="Gill Sans MT" w:cs="Segoe UI"/>
          <w:b/>
          <w:bCs/>
        </w:rPr>
        <w:t xml:space="preserve">WBL subcommittee </w:t>
      </w:r>
    </w:p>
    <w:p w14:paraId="2BB7D8AE" w14:textId="7CE00431" w:rsidR="00BE4B87" w:rsidRPr="00BE4B87" w:rsidRDefault="00BE4B87" w:rsidP="00BE4B87">
      <w:pPr>
        <w:pStyle w:val="paragraph"/>
        <w:spacing w:after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Beth O. Anish, Dean Learning Commons &amp; Classroom Technology,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officio</w:t>
      </w:r>
    </w:p>
    <w:p w14:paraId="7F13ADA9" w14:textId="60E51948" w:rsidR="00BE4B87" w:rsidRDefault="00BE4B87" w:rsidP="00BE4B87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Elizabeth R. Giordano, Director Career Services &amp; Experiential Education,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officio</w:t>
      </w:r>
    </w:p>
    <w:p w14:paraId="315A054E" w14:textId="55FFE166" w:rsidR="00BE4B87" w:rsidRDefault="00BE4B87" w:rsidP="00BE4B87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 xml:space="preserve">Samantha </w:t>
      </w:r>
      <w:proofErr w:type="spellStart"/>
      <w:r>
        <w:rPr>
          <w:rFonts w:ascii="Gill Sans MT" w:hAnsi="Gill Sans MT" w:cs="Segoe UI"/>
        </w:rPr>
        <w:t>Sgourakes</w:t>
      </w:r>
      <w:proofErr w:type="spellEnd"/>
      <w:r>
        <w:rPr>
          <w:rFonts w:ascii="Gill Sans MT" w:hAnsi="Gill Sans MT" w:cs="Segoe UI"/>
        </w:rPr>
        <w:t xml:space="preserve">, </w:t>
      </w:r>
      <w:r w:rsidR="002A2338">
        <w:rPr>
          <w:rFonts w:ascii="Gill Sans MT" w:hAnsi="Gill Sans MT" w:cs="Segoe UI"/>
        </w:rPr>
        <w:t>Manager Work Based Learning, ex</w:t>
      </w:r>
      <w:r w:rsidR="003A6732">
        <w:rPr>
          <w:rFonts w:ascii="Gill Sans MT" w:hAnsi="Gill Sans MT" w:cs="Segoe UI"/>
        </w:rPr>
        <w:t xml:space="preserve"> </w:t>
      </w:r>
      <w:r w:rsidR="002A2338">
        <w:rPr>
          <w:rFonts w:ascii="Gill Sans MT" w:hAnsi="Gill Sans MT" w:cs="Segoe UI"/>
        </w:rPr>
        <w:t>officio</w:t>
      </w:r>
    </w:p>
    <w:p w14:paraId="15B72049" w14:textId="77777777" w:rsidR="00BE4B87" w:rsidRPr="00B612FA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65432BA5" w14:textId="7777777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</w:rPr>
        <w:t> </w:t>
      </w:r>
    </w:p>
    <w:p w14:paraId="5D25BB83" w14:textId="56A08951" w:rsidR="00F16E97" w:rsidRPr="00EC535C" w:rsidRDefault="00F16E97" w:rsidP="00F16E97">
      <w:pPr>
        <w:pStyle w:val="paragraph"/>
        <w:numPr>
          <w:ilvl w:val="0"/>
          <w:numId w:val="1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Call to Order</w:t>
      </w:r>
    </w:p>
    <w:p w14:paraId="561FEBE8" w14:textId="2D0BCA8C" w:rsidR="00EC535C" w:rsidRPr="00EC535C" w:rsidRDefault="00EC535C" w:rsidP="00EC535C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Gill Sans MT" w:hAnsi="Gill Sans MT" w:cs="Segoe UI"/>
        </w:rPr>
      </w:pPr>
      <w:r w:rsidRPr="00EC535C">
        <w:rPr>
          <w:rStyle w:val="normaltextrun"/>
          <w:rFonts w:ascii="Gill Sans MT" w:hAnsi="Gill Sans MT" w:cs="Segoe UI"/>
        </w:rPr>
        <w:t>1</w:t>
      </w:r>
      <w:r w:rsidRPr="00EC535C">
        <w:rPr>
          <w:rStyle w:val="normaltextrun"/>
          <w:rFonts w:ascii="Gill Sans MT" w:hAnsi="Gill Sans MT" w:cs="Segoe UI"/>
          <w:vertAlign w:val="superscript"/>
        </w:rPr>
        <w:t>st</w:t>
      </w:r>
      <w:r w:rsidRPr="00EC535C">
        <w:rPr>
          <w:rStyle w:val="normaltextrun"/>
          <w:rFonts w:ascii="Gill Sans MT" w:hAnsi="Gill Sans MT" w:cs="Segoe UI"/>
        </w:rPr>
        <w:t xml:space="preserve"> Robert Melucci</w:t>
      </w:r>
    </w:p>
    <w:p w14:paraId="432826E5" w14:textId="7FA15E59" w:rsidR="00EC535C" w:rsidRPr="00EC535C" w:rsidRDefault="00EC535C" w:rsidP="00EC535C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Gill Sans MT" w:hAnsi="Gill Sans MT" w:cs="Segoe UI"/>
        </w:rPr>
      </w:pPr>
      <w:r w:rsidRPr="00EC535C">
        <w:rPr>
          <w:rStyle w:val="normaltextrun"/>
          <w:rFonts w:ascii="Gill Sans MT" w:hAnsi="Gill Sans MT" w:cs="Segoe UI"/>
        </w:rPr>
        <w:t>2</w:t>
      </w:r>
      <w:r w:rsidRPr="00EC535C">
        <w:rPr>
          <w:rStyle w:val="normaltextrun"/>
          <w:rFonts w:ascii="Gill Sans MT" w:hAnsi="Gill Sans MT" w:cs="Segoe UI"/>
          <w:vertAlign w:val="superscript"/>
        </w:rPr>
        <w:t>nd</w:t>
      </w:r>
      <w:r w:rsidRPr="00EC535C">
        <w:rPr>
          <w:rStyle w:val="normaltextrun"/>
          <w:rFonts w:ascii="Gill Sans MT" w:hAnsi="Gill Sans MT" w:cs="Segoe UI"/>
        </w:rPr>
        <w:t xml:space="preserve"> Kristine Ferro</w:t>
      </w:r>
    </w:p>
    <w:p w14:paraId="5CEE4702" w14:textId="29E1F94D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 </w:t>
      </w:r>
    </w:p>
    <w:p w14:paraId="53D2F1D3" w14:textId="19D4EC85" w:rsidR="00F16E97" w:rsidRPr="00711BBE" w:rsidRDefault="00F16E97" w:rsidP="00F16E97">
      <w:pPr>
        <w:pStyle w:val="paragraph"/>
        <w:numPr>
          <w:ilvl w:val="0"/>
          <w:numId w:val="2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Roll Call</w:t>
      </w:r>
    </w:p>
    <w:p w14:paraId="3C271169" w14:textId="40AF34EC" w:rsidR="00F16E97" w:rsidRDefault="00914488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Linda Dolan, Kristine Ferro, Robert Melucci, Maria Hofman, </w:t>
      </w:r>
      <w:r w:rsidR="00F53042">
        <w:rPr>
          <w:rStyle w:val="eop"/>
          <w:rFonts w:ascii="Gill Sans MT" w:hAnsi="Gill Sans MT" w:cs="Segoe UI"/>
        </w:rPr>
        <w:t xml:space="preserve">Emma Montague, Samantha </w:t>
      </w:r>
      <w:proofErr w:type="spellStart"/>
      <w:r w:rsidR="00F53042">
        <w:rPr>
          <w:rStyle w:val="eop"/>
          <w:rFonts w:ascii="Gill Sans MT" w:hAnsi="Gill Sans MT" w:cs="Segoe UI"/>
        </w:rPr>
        <w:t>Sgourakes</w:t>
      </w:r>
      <w:proofErr w:type="spellEnd"/>
      <w:r w:rsidR="00F53042">
        <w:rPr>
          <w:rStyle w:val="eop"/>
          <w:rFonts w:ascii="Gill Sans MT" w:hAnsi="Gill Sans MT" w:cs="Segoe UI"/>
        </w:rPr>
        <w:t>, Eb</w:t>
      </w:r>
      <w:r w:rsidR="004B378C">
        <w:rPr>
          <w:rStyle w:val="eop"/>
          <w:rFonts w:ascii="Gill Sans MT" w:hAnsi="Gill Sans MT" w:cs="Segoe UI"/>
        </w:rPr>
        <w:t xml:space="preserve">enezer Duah, </w:t>
      </w:r>
    </w:p>
    <w:p w14:paraId="41D3C262" w14:textId="2D0FC133" w:rsidR="00F16E97" w:rsidRDefault="00F16E97" w:rsidP="00F16E97">
      <w:pPr>
        <w:pStyle w:val="paragraph"/>
        <w:numPr>
          <w:ilvl w:val="0"/>
          <w:numId w:val="3"/>
        </w:numPr>
        <w:spacing w:before="0" w:beforeAutospacing="0" w:after="0" w:afterAutospacing="0"/>
        <w:ind w:left="2880" w:firstLine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Approval of Minutes</w:t>
      </w:r>
      <w:r>
        <w:rPr>
          <w:rStyle w:val="eop"/>
          <w:rFonts w:ascii="Gill Sans MT" w:hAnsi="Gill Sans MT" w:cs="Segoe UI"/>
        </w:rPr>
        <w:t> </w:t>
      </w:r>
      <w:r w:rsidR="00C40E37">
        <w:rPr>
          <w:rStyle w:val="eop"/>
          <w:rFonts w:ascii="Gill Sans MT" w:hAnsi="Gill Sans MT" w:cs="Segoe UI"/>
        </w:rPr>
        <w:t>01</w:t>
      </w:r>
      <w:r w:rsidR="00FF2D3A">
        <w:rPr>
          <w:rStyle w:val="eop"/>
          <w:rFonts w:ascii="Gill Sans MT" w:hAnsi="Gill Sans MT" w:cs="Segoe UI"/>
        </w:rPr>
        <w:t>/</w:t>
      </w:r>
      <w:r w:rsidR="00C40E37">
        <w:rPr>
          <w:rStyle w:val="eop"/>
          <w:rFonts w:ascii="Gill Sans MT" w:hAnsi="Gill Sans MT" w:cs="Segoe UI"/>
        </w:rPr>
        <w:t>31</w:t>
      </w:r>
      <w:r w:rsidR="00FF2D3A">
        <w:rPr>
          <w:rStyle w:val="eop"/>
          <w:rFonts w:ascii="Gill Sans MT" w:hAnsi="Gill Sans MT" w:cs="Segoe UI"/>
        </w:rPr>
        <w:t>/202</w:t>
      </w:r>
      <w:r w:rsidR="00C40E37">
        <w:rPr>
          <w:rStyle w:val="eop"/>
          <w:rFonts w:ascii="Gill Sans MT" w:hAnsi="Gill Sans MT" w:cs="Segoe UI"/>
        </w:rPr>
        <w:t>5</w:t>
      </w:r>
    </w:p>
    <w:p w14:paraId="1082E212" w14:textId="6D049CC1" w:rsidR="004B378C" w:rsidRPr="004B378C" w:rsidRDefault="004B378C" w:rsidP="004B378C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="Gill Sans MT" w:hAnsi="Gill Sans MT" w:cs="Segoe UI"/>
        </w:rPr>
      </w:pPr>
      <w:r w:rsidRPr="004B378C">
        <w:rPr>
          <w:rStyle w:val="normaltextrun"/>
          <w:rFonts w:ascii="Gill Sans MT" w:hAnsi="Gill Sans MT" w:cs="Segoe UI"/>
        </w:rPr>
        <w:t>All approved</w:t>
      </w:r>
    </w:p>
    <w:p w14:paraId="4463922A" w14:textId="4E744FF3" w:rsidR="00711BBE" w:rsidRPr="00C73110" w:rsidRDefault="00711BBE" w:rsidP="00711BB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Theme="minorHAnsi" w:hAnsiTheme="minorHAnsi" w:cstheme="minorHAnsi"/>
        </w:rPr>
      </w:pPr>
    </w:p>
    <w:p w14:paraId="10160499" w14:textId="77777777" w:rsidR="002A2338" w:rsidRDefault="002A2338" w:rsidP="002A2338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="Gill Sans MT" w:hAnsi="Gill Sans MT" w:cs="Segoe UI"/>
        </w:rPr>
      </w:pPr>
    </w:p>
    <w:p w14:paraId="1261F7CA" w14:textId="77777777" w:rsidR="00F5118C" w:rsidRDefault="007A752A" w:rsidP="00F5118C">
      <w:pPr>
        <w:pStyle w:val="paragraph"/>
        <w:numPr>
          <w:ilvl w:val="0"/>
          <w:numId w:val="3"/>
        </w:numPr>
        <w:spacing w:before="0" w:beforeAutospacing="0" w:after="0" w:afterAutospacing="0"/>
        <w:ind w:left="2880" w:firstLine="0"/>
        <w:textAlignment w:val="baseline"/>
        <w:rPr>
          <w:rStyle w:val="eop"/>
          <w:rFonts w:ascii="Gill Sans MT" w:hAnsi="Gill Sans MT" w:cs="Segoe UI"/>
          <w:b/>
          <w:bCs/>
        </w:rPr>
      </w:pPr>
      <w:r>
        <w:rPr>
          <w:rStyle w:val="eop"/>
          <w:rFonts w:ascii="Gill Sans MT" w:hAnsi="Gill Sans MT" w:cs="Segoe UI"/>
          <w:b/>
          <w:bCs/>
        </w:rPr>
        <w:t xml:space="preserve"> </w:t>
      </w:r>
      <w:r w:rsidR="00BE4B87" w:rsidRPr="007A752A">
        <w:rPr>
          <w:rStyle w:val="eop"/>
          <w:rFonts w:ascii="Gill Sans MT" w:hAnsi="Gill Sans MT" w:cs="Segoe UI"/>
          <w:b/>
          <w:bCs/>
        </w:rPr>
        <w:t>Old Business</w:t>
      </w:r>
    </w:p>
    <w:p w14:paraId="48E2BB21" w14:textId="0D8BA071" w:rsidR="00551BED" w:rsidRDefault="00F5118C" w:rsidP="00F5118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 w:rsidRPr="00F5118C">
        <w:rPr>
          <w:rStyle w:val="eop"/>
          <w:rFonts w:ascii="Gill Sans MT" w:hAnsi="Gill Sans MT" w:cs="Segoe UI"/>
        </w:rPr>
        <w:t>Student Commitment Letter</w:t>
      </w:r>
      <w:r>
        <w:rPr>
          <w:rStyle w:val="eop"/>
          <w:rFonts w:ascii="Gill Sans MT" w:hAnsi="Gill Sans MT" w:cs="Segoe UI"/>
        </w:rPr>
        <w:t>: ex officio Rachel Rogers</w:t>
      </w:r>
      <w:r w:rsidRPr="00F5118C">
        <w:rPr>
          <w:rStyle w:val="eop"/>
          <w:rFonts w:ascii="Gill Sans MT" w:hAnsi="Gill Sans MT" w:cs="Segoe UI"/>
        </w:rPr>
        <w:t xml:space="preserve"> – need Senator from Student &amp; College Success Committee</w:t>
      </w:r>
    </w:p>
    <w:p w14:paraId="16A1C7B0" w14:textId="77777777" w:rsidR="004B378C" w:rsidRDefault="004B378C" w:rsidP="004B378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Gill Sans MT" w:hAnsi="Gill Sans MT" w:cs="Segoe UI"/>
        </w:rPr>
      </w:pPr>
    </w:p>
    <w:p w14:paraId="7746C9AE" w14:textId="40F892C6" w:rsidR="004B378C" w:rsidRDefault="004B378C" w:rsidP="004B378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Kristine Ferro and Emma Montague will work with Rachel Rogers on our student Commitment Lette.  Meeting will take place on 2/24.</w:t>
      </w:r>
    </w:p>
    <w:p w14:paraId="7663D985" w14:textId="205DEDF8" w:rsidR="00F5118C" w:rsidRDefault="00F5118C" w:rsidP="00F5118C">
      <w:pPr>
        <w:pStyle w:val="paragraph"/>
        <w:spacing w:before="0" w:beforeAutospacing="0" w:after="0" w:afterAutospacing="0"/>
        <w:ind w:left="2880" w:firstLine="60"/>
        <w:textAlignment w:val="baseline"/>
        <w:rPr>
          <w:rStyle w:val="eop"/>
          <w:rFonts w:ascii="Gill Sans MT" w:hAnsi="Gill Sans MT" w:cs="Segoe UI"/>
        </w:rPr>
      </w:pPr>
    </w:p>
    <w:p w14:paraId="3A816ACF" w14:textId="6839AB72" w:rsidR="00F5118C" w:rsidRPr="004B378C" w:rsidRDefault="00F5118C" w:rsidP="00F5118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b/>
          <w:bCs/>
        </w:rPr>
      </w:pPr>
      <w:r>
        <w:rPr>
          <w:rStyle w:val="eop"/>
          <w:rFonts w:ascii="Gill Sans MT" w:hAnsi="Gill Sans MT" w:cs="Segoe UI"/>
        </w:rPr>
        <w:t>WBL Updates</w:t>
      </w:r>
      <w:proofErr w:type="gramStart"/>
      <w:r>
        <w:rPr>
          <w:rStyle w:val="eop"/>
          <w:rFonts w:ascii="Gill Sans MT" w:hAnsi="Gill Sans MT" w:cs="Segoe UI"/>
        </w:rPr>
        <w:t>:  ex</w:t>
      </w:r>
      <w:proofErr w:type="gramEnd"/>
      <w:r>
        <w:rPr>
          <w:rStyle w:val="eop"/>
          <w:rFonts w:ascii="Gill Sans MT" w:hAnsi="Gill Sans MT" w:cs="Segoe UI"/>
        </w:rPr>
        <w:t xml:space="preserve"> </w:t>
      </w:r>
      <w:proofErr w:type="gramStart"/>
      <w:r>
        <w:rPr>
          <w:rStyle w:val="eop"/>
          <w:rFonts w:ascii="Gill Sans MT" w:hAnsi="Gill Sans MT" w:cs="Segoe UI"/>
        </w:rPr>
        <w:t>officious,  Samantha</w:t>
      </w:r>
      <w:proofErr w:type="gramEnd"/>
      <w:r>
        <w:rPr>
          <w:rStyle w:val="eop"/>
          <w:rFonts w:ascii="Gill Sans MT" w:hAnsi="Gill Sans MT" w:cs="Segoe UI"/>
        </w:rPr>
        <w:t xml:space="preserve"> </w:t>
      </w:r>
      <w:proofErr w:type="spellStart"/>
      <w:r>
        <w:rPr>
          <w:rStyle w:val="eop"/>
          <w:rFonts w:ascii="Gill Sans MT" w:hAnsi="Gill Sans MT" w:cs="Segoe UI"/>
        </w:rPr>
        <w:t>Sgourakes</w:t>
      </w:r>
      <w:proofErr w:type="spellEnd"/>
      <w:r>
        <w:rPr>
          <w:rStyle w:val="eop"/>
          <w:rFonts w:ascii="Gill Sans MT" w:hAnsi="Gill Sans MT" w:cs="Segoe UI"/>
        </w:rPr>
        <w:t xml:space="preserve"> and Liz Giordano</w:t>
      </w:r>
    </w:p>
    <w:p w14:paraId="3CF659C2" w14:textId="51663060" w:rsidR="004B378C" w:rsidRPr="00F5118C" w:rsidRDefault="00101C76" w:rsidP="004B378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Gill Sans MT" w:hAnsi="Gill Sans MT" w:cs="Segoe UI"/>
          <w:b/>
          <w:bCs/>
        </w:rPr>
      </w:pPr>
      <w:r>
        <w:rPr>
          <w:rStyle w:val="eop"/>
          <w:rFonts w:ascii="Gill Sans MT" w:hAnsi="Gill Sans MT" w:cs="Segoe UI"/>
        </w:rPr>
        <w:t xml:space="preserve">Samantha updated </w:t>
      </w:r>
      <w:proofErr w:type="gramStart"/>
      <w:r>
        <w:rPr>
          <w:rStyle w:val="eop"/>
          <w:rFonts w:ascii="Gill Sans MT" w:hAnsi="Gill Sans MT" w:cs="Segoe UI"/>
        </w:rPr>
        <w:t>committee,</w:t>
      </w:r>
      <w:proofErr w:type="gramEnd"/>
      <w:r>
        <w:rPr>
          <w:rStyle w:val="eop"/>
          <w:rFonts w:ascii="Gill Sans MT" w:hAnsi="Gill Sans MT" w:cs="Segoe UI"/>
        </w:rPr>
        <w:t xml:space="preserve"> t</w:t>
      </w:r>
      <w:r w:rsidR="004B378C">
        <w:rPr>
          <w:rStyle w:val="eop"/>
          <w:rFonts w:ascii="Gill Sans MT" w:hAnsi="Gill Sans MT" w:cs="Segoe UI"/>
        </w:rPr>
        <w:t xml:space="preserve">hey are working on </w:t>
      </w:r>
      <w:proofErr w:type="gramStart"/>
      <w:r w:rsidR="004B378C">
        <w:rPr>
          <w:rStyle w:val="eop"/>
          <w:rFonts w:ascii="Gill Sans MT" w:hAnsi="Gill Sans MT" w:cs="Segoe UI"/>
        </w:rPr>
        <w:t>document</w:t>
      </w:r>
      <w:proofErr w:type="gramEnd"/>
      <w:r w:rsidR="004B378C">
        <w:rPr>
          <w:rStyle w:val="eop"/>
          <w:rFonts w:ascii="Gill Sans MT" w:hAnsi="Gill Sans MT" w:cs="Segoe UI"/>
        </w:rPr>
        <w:t xml:space="preserve"> to item list of what a work based experience is.  Henry with meet with WBL in March and Maria </w:t>
      </w:r>
      <w:r w:rsidR="00F96E8E">
        <w:rPr>
          <w:rStyle w:val="eop"/>
          <w:rFonts w:ascii="Gill Sans MT" w:hAnsi="Gill Sans MT" w:cs="Segoe UI"/>
        </w:rPr>
        <w:t>will meet with group in April.</w:t>
      </w:r>
    </w:p>
    <w:p w14:paraId="70DCD659" w14:textId="77777777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</w:p>
    <w:p w14:paraId="63FA4FD0" w14:textId="77777777" w:rsidR="00C609BD" w:rsidRDefault="00C609BD" w:rsidP="00C609BD">
      <w:pPr>
        <w:pStyle w:val="paragraph"/>
        <w:spacing w:before="0" w:beforeAutospacing="0" w:after="0" w:afterAutospacing="0"/>
        <w:ind w:left="3240"/>
        <w:textAlignment w:val="baseline"/>
        <w:rPr>
          <w:rStyle w:val="normaltextrun"/>
          <w:rFonts w:ascii="Gill Sans MT" w:hAnsi="Gill Sans MT" w:cs="Segoe UI"/>
        </w:rPr>
      </w:pPr>
    </w:p>
    <w:p w14:paraId="0BD01D50" w14:textId="1DF43010" w:rsidR="00C40E37" w:rsidRPr="00F96E8E" w:rsidRDefault="00C72B6C" w:rsidP="00F5118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</w:rPr>
        <w:t>Policy</w:t>
      </w:r>
      <w:r w:rsidR="0079667A">
        <w:rPr>
          <w:rStyle w:val="normaltextrun"/>
          <w:rFonts w:ascii="Gill Sans MT" w:hAnsi="Gill Sans MT" w:cs="Segoe UI"/>
        </w:rPr>
        <w:t xml:space="preserve"> </w:t>
      </w:r>
      <w:r>
        <w:rPr>
          <w:rStyle w:val="normaltextrun"/>
          <w:rFonts w:ascii="Gill Sans MT" w:hAnsi="Gill Sans MT" w:cs="Segoe UI"/>
        </w:rPr>
        <w:t>Stat</w:t>
      </w:r>
      <w:r w:rsidR="0079667A">
        <w:rPr>
          <w:rStyle w:val="normaltextrun"/>
          <w:rFonts w:ascii="Gill Sans MT" w:hAnsi="Gill Sans MT" w:cs="Segoe UI"/>
        </w:rPr>
        <w:t>ement</w:t>
      </w:r>
      <w:r>
        <w:rPr>
          <w:rStyle w:val="normaltextrun"/>
          <w:rFonts w:ascii="Gill Sans MT" w:hAnsi="Gill Sans MT" w:cs="Segoe UI"/>
        </w:rPr>
        <w:t xml:space="preserve"> Update Common Syllabus Statements</w:t>
      </w:r>
      <w:r w:rsidR="00F5118C">
        <w:rPr>
          <w:rStyle w:val="normaltextrun"/>
          <w:rFonts w:ascii="Gill Sans MT" w:hAnsi="Gill Sans MT" w:cs="Segoe UI"/>
        </w:rPr>
        <w:t xml:space="preserve">: </w:t>
      </w:r>
      <w:r w:rsidR="00C40E37" w:rsidRPr="00F5118C">
        <w:rPr>
          <w:rStyle w:val="normaltextrun"/>
          <w:rFonts w:ascii="Gill Sans MT" w:hAnsi="Gill Sans MT" w:cs="Segoe UI"/>
        </w:rPr>
        <w:t>Request for revisions to current policy statements</w:t>
      </w:r>
    </w:p>
    <w:p w14:paraId="79D015C8" w14:textId="55858917" w:rsidR="00F96E8E" w:rsidRPr="00F96E8E" w:rsidRDefault="00F96E8E" w:rsidP="00F96E8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</w:rPr>
        <w:t xml:space="preserve">Looking for common statement that could be embedded into Blackboard and removed from our syllabus. </w:t>
      </w:r>
      <w:r w:rsidR="0079667A">
        <w:rPr>
          <w:rStyle w:val="normaltextrun"/>
          <w:rFonts w:ascii="Gill Sans MT" w:hAnsi="Gill Sans MT" w:cs="Segoe UI"/>
        </w:rPr>
        <w:t xml:space="preserve">Committee reviewed Common Syllabus Statements policy and Proposed Common Syllabus Statement Elements.  </w:t>
      </w:r>
      <w:r w:rsidR="00E90AEC">
        <w:rPr>
          <w:rStyle w:val="normaltextrun"/>
          <w:rFonts w:ascii="Gill Sans MT" w:hAnsi="Gill Sans MT" w:cs="Segoe UI"/>
        </w:rPr>
        <w:t xml:space="preserve">A consensus was made about which statements could be moved to Blackboard and which should remain on our course syllabus. </w:t>
      </w:r>
      <w:r w:rsidR="0079667A">
        <w:rPr>
          <w:rStyle w:val="normaltextrun"/>
          <w:rFonts w:ascii="Gill Sans MT" w:hAnsi="Gill Sans MT" w:cs="Segoe UI"/>
        </w:rPr>
        <w:t xml:space="preserve"> Linda will meet with Inglish Morgan from DL committee, Micheal Marrapodi and DonnaLee Della-Grotta both from online learning on Friday</w:t>
      </w:r>
      <w:r w:rsidR="00E90AEC">
        <w:rPr>
          <w:rStyle w:val="normaltextrun"/>
          <w:rFonts w:ascii="Gill Sans MT" w:hAnsi="Gill Sans MT" w:cs="Segoe UI"/>
        </w:rPr>
        <w:t>.</w:t>
      </w:r>
    </w:p>
    <w:p w14:paraId="5CF06B1D" w14:textId="77777777" w:rsidR="00F96E8E" w:rsidRPr="00F5118C" w:rsidRDefault="00F96E8E" w:rsidP="00F96E8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ill Sans MT" w:hAnsi="Gill Sans MT" w:cs="Segoe UI"/>
          <w:lang w:val="en"/>
        </w:rPr>
      </w:pPr>
    </w:p>
    <w:p w14:paraId="47FC7FC5" w14:textId="77777777" w:rsidR="00C40E37" w:rsidRPr="00F02902" w:rsidRDefault="00C40E37" w:rsidP="00C40E37">
      <w:pPr>
        <w:pStyle w:val="paragraph"/>
        <w:spacing w:before="0" w:beforeAutospacing="0" w:after="0" w:afterAutospacing="0"/>
        <w:ind w:left="3240"/>
        <w:textAlignment w:val="baseline"/>
        <w:rPr>
          <w:rStyle w:val="normaltextrun"/>
          <w:rFonts w:ascii="Gill Sans MT" w:hAnsi="Gill Sans MT" w:cs="Segoe UI"/>
          <w:lang w:val="en"/>
        </w:rPr>
      </w:pPr>
    </w:p>
    <w:p w14:paraId="1015945F" w14:textId="77777777" w:rsidR="00FF2D3A" w:rsidRDefault="00FF2D3A" w:rsidP="00FF2D3A">
      <w:pPr>
        <w:pStyle w:val="paragraph"/>
        <w:spacing w:before="0" w:beforeAutospacing="0" w:after="0" w:afterAutospacing="0"/>
        <w:ind w:left="3240"/>
        <w:textAlignment w:val="baseline"/>
        <w:rPr>
          <w:rStyle w:val="normaltextrun"/>
          <w:rFonts w:ascii="Gill Sans MT" w:hAnsi="Gill Sans MT" w:cs="Segoe UI"/>
        </w:rPr>
      </w:pPr>
    </w:p>
    <w:p w14:paraId="565AD845" w14:textId="793DFD67" w:rsidR="00FF2D3A" w:rsidRDefault="00FF2D3A" w:rsidP="004B378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b/>
          <w:bCs/>
        </w:rPr>
      </w:pPr>
      <w:r w:rsidRPr="00FF2D3A">
        <w:rPr>
          <w:rStyle w:val="normaltextrun"/>
          <w:rFonts w:ascii="Gill Sans MT" w:hAnsi="Gill Sans MT" w:cs="Segoe UI"/>
          <w:b/>
          <w:bCs/>
        </w:rPr>
        <w:t>Open Discussio</w:t>
      </w:r>
      <w:r w:rsidR="004B378C">
        <w:rPr>
          <w:rStyle w:val="normaltextrun"/>
          <w:rFonts w:ascii="Gill Sans MT" w:hAnsi="Gill Sans MT" w:cs="Segoe UI"/>
          <w:b/>
          <w:bCs/>
        </w:rPr>
        <w:t>n</w:t>
      </w:r>
    </w:p>
    <w:p w14:paraId="07D6EFD9" w14:textId="676F0CBF" w:rsidR="004B378C" w:rsidRPr="00F96E8E" w:rsidRDefault="004B378C" w:rsidP="004B378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ill Sans MT" w:hAnsi="Gill Sans MT" w:cs="Segoe UI"/>
        </w:rPr>
      </w:pPr>
      <w:r w:rsidRPr="00F96E8E">
        <w:rPr>
          <w:rStyle w:val="normaltextrun"/>
          <w:rFonts w:ascii="Gill Sans MT" w:hAnsi="Gill Sans MT" w:cs="Segoe UI"/>
        </w:rPr>
        <w:t>Emma working with student government to identify committees that would like to have students on their committees.</w:t>
      </w:r>
    </w:p>
    <w:p w14:paraId="4B2835B4" w14:textId="77777777" w:rsidR="004B378C" w:rsidRPr="00F96E8E" w:rsidRDefault="004B378C" w:rsidP="004B378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ill Sans MT" w:hAnsi="Gill Sans MT" w:cs="Segoe UI"/>
        </w:rPr>
      </w:pPr>
    </w:p>
    <w:p w14:paraId="1D1C3DEC" w14:textId="29B0F977" w:rsidR="004B378C" w:rsidRPr="00F96E8E" w:rsidRDefault="00EC535C" w:rsidP="004B378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</w:rPr>
        <w:t xml:space="preserve">Christine Lynch VP of Faculty Senate </w:t>
      </w:r>
      <w:r w:rsidR="004B378C" w:rsidRPr="00F96E8E">
        <w:rPr>
          <w:rStyle w:val="normaltextrun"/>
          <w:rFonts w:ascii="Gill Sans MT" w:hAnsi="Gill Sans MT" w:cs="Segoe UI"/>
        </w:rPr>
        <w:t>Student surve</w:t>
      </w:r>
      <w:r>
        <w:rPr>
          <w:rStyle w:val="normaltextrun"/>
          <w:rFonts w:ascii="Gill Sans MT" w:hAnsi="Gill Sans MT" w:cs="Segoe UI"/>
        </w:rPr>
        <w:t>y is</w:t>
      </w:r>
      <w:r w:rsidR="004B378C" w:rsidRPr="00F96E8E">
        <w:rPr>
          <w:rStyle w:val="normaltextrun"/>
          <w:rFonts w:ascii="Gill Sans MT" w:hAnsi="Gill Sans MT" w:cs="Segoe UI"/>
        </w:rPr>
        <w:t xml:space="preserve"> asking our committee to work on reviewing and making suggestions </w:t>
      </w:r>
      <w:r w:rsidR="00F96E8E" w:rsidRPr="00F96E8E">
        <w:rPr>
          <w:rStyle w:val="normaltextrun"/>
          <w:rFonts w:ascii="Gill Sans MT" w:hAnsi="Gill Sans MT" w:cs="Segoe UI"/>
        </w:rPr>
        <w:t xml:space="preserve">based on results </w:t>
      </w:r>
      <w:r>
        <w:rPr>
          <w:rStyle w:val="normaltextrun"/>
          <w:rFonts w:ascii="Gill Sans MT" w:hAnsi="Gill Sans MT" w:cs="Segoe UI"/>
        </w:rPr>
        <w:t xml:space="preserve">of Student Surveys </w:t>
      </w:r>
      <w:r w:rsidR="00F96E8E" w:rsidRPr="00F96E8E">
        <w:rPr>
          <w:rStyle w:val="normaltextrun"/>
          <w:rFonts w:ascii="Gill Sans MT" w:hAnsi="Gill Sans MT" w:cs="Segoe UI"/>
        </w:rPr>
        <w:t>of upcoming committee.  Emma will look at bringing a student representative to work with that group in the Fall 2025.</w:t>
      </w:r>
    </w:p>
    <w:p w14:paraId="77962773" w14:textId="77777777" w:rsidR="00184870" w:rsidRPr="002A2338" w:rsidRDefault="00184870" w:rsidP="00FF2D3A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Gill Sans MT" w:hAnsi="Gill Sans MT" w:cs="Segoe UI"/>
        </w:rPr>
      </w:pPr>
    </w:p>
    <w:p w14:paraId="73D51040" w14:textId="686BAC88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 </w:t>
      </w:r>
    </w:p>
    <w:p w14:paraId="7AF668F9" w14:textId="693D18B9" w:rsidR="00F16E97" w:rsidRDefault="00F16E97" w:rsidP="00EC535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Adjourn</w:t>
      </w:r>
      <w:r>
        <w:rPr>
          <w:rStyle w:val="eop"/>
          <w:rFonts w:ascii="Gill Sans MT" w:hAnsi="Gill Sans MT" w:cs="Segoe UI"/>
        </w:rPr>
        <w:t> </w:t>
      </w:r>
    </w:p>
    <w:p w14:paraId="2D95DC9C" w14:textId="65C3AB0A" w:rsidR="00EC535C" w:rsidRDefault="00EC535C" w:rsidP="00EC535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1</w:t>
      </w:r>
      <w:r w:rsidRPr="00EC535C">
        <w:rPr>
          <w:rStyle w:val="eop"/>
          <w:rFonts w:ascii="Gill Sans MT" w:hAnsi="Gill Sans MT" w:cs="Segoe UI"/>
          <w:vertAlign w:val="superscript"/>
        </w:rPr>
        <w:t>st</w:t>
      </w:r>
      <w:r>
        <w:rPr>
          <w:rStyle w:val="eop"/>
          <w:rFonts w:ascii="Gill Sans MT" w:hAnsi="Gill Sans MT" w:cs="Segoe UI"/>
        </w:rPr>
        <w:t xml:space="preserve"> Robert Melucci</w:t>
      </w:r>
    </w:p>
    <w:p w14:paraId="01A5090C" w14:textId="5551ACEF" w:rsidR="00EC535C" w:rsidRDefault="00EC535C" w:rsidP="00EC535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2</w:t>
      </w:r>
      <w:r w:rsidRPr="00EC535C">
        <w:rPr>
          <w:rStyle w:val="eop"/>
          <w:rFonts w:ascii="Gill Sans MT" w:hAnsi="Gill Sans MT" w:cs="Segoe UI"/>
          <w:vertAlign w:val="superscript"/>
        </w:rPr>
        <w:t>nd</w:t>
      </w:r>
      <w:r>
        <w:rPr>
          <w:rStyle w:val="eop"/>
          <w:rFonts w:ascii="Gill Sans MT" w:hAnsi="Gill Sans MT" w:cs="Segoe UI"/>
        </w:rPr>
        <w:t xml:space="preserve"> Maria Hofman</w:t>
      </w:r>
    </w:p>
    <w:p w14:paraId="0AF5E363" w14:textId="2CEF25DF" w:rsidR="00C73110" w:rsidRPr="00184870" w:rsidRDefault="00C73110" w:rsidP="00C40E37">
      <w:pPr>
        <w:pStyle w:val="paragraph"/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</w:rPr>
      </w:pPr>
      <w:r w:rsidRPr="00184870">
        <w:rPr>
          <w:rFonts w:asciiTheme="minorHAnsi" w:hAnsiTheme="minorHAnsi" w:cstheme="minorHAnsi"/>
        </w:rPr>
        <w:t xml:space="preserve"> </w:t>
      </w:r>
    </w:p>
    <w:p w14:paraId="57305CCA" w14:textId="5203DDF1" w:rsidR="006C2953" w:rsidRDefault="00196EC2" w:rsidP="0078479D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right" w:pos="9250"/>
        </w:tabs>
        <w:spacing w:after="7285" w:line="265" w:lineRule="auto"/>
        <w:ind w:left="-15"/>
      </w:pPr>
      <w:r>
        <w:rPr>
          <w:rFonts w:cs="Calibri"/>
          <w:sz w:val="24"/>
        </w:rPr>
        <w:t xml:space="preserve"> </w:t>
      </w:r>
    </w:p>
    <w:sectPr w:rsidR="006C2953">
      <w:pgSz w:w="12240" w:h="15840"/>
      <w:pgMar w:top="720" w:right="1764" w:bottom="1440" w:left="1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346CD"/>
    <w:multiLevelType w:val="hybridMultilevel"/>
    <w:tmpl w:val="B48A9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40468"/>
    <w:multiLevelType w:val="hybridMultilevel"/>
    <w:tmpl w:val="6F00CFA4"/>
    <w:lvl w:ilvl="0" w:tplc="FFFFFFFF">
      <w:start w:val="1"/>
      <w:numFmt w:val="lowerLetter"/>
      <w:lvlText w:val="%1."/>
      <w:lvlJc w:val="left"/>
      <w:pPr>
        <w:ind w:left="3240" w:hanging="360"/>
      </w:pPr>
      <w:rPr>
        <w:rFonts w:ascii="Gill Sans MT" w:eastAsia="Times New Roman" w:hAnsi="Gill Sans MT" w:cs="Segoe UI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2183A"/>
    <w:multiLevelType w:val="multilevel"/>
    <w:tmpl w:val="E39A4FE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10210"/>
    <w:multiLevelType w:val="hybridMultilevel"/>
    <w:tmpl w:val="094AA602"/>
    <w:lvl w:ilvl="0" w:tplc="04F8F75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0E50551"/>
    <w:multiLevelType w:val="hybridMultilevel"/>
    <w:tmpl w:val="6F00CFA4"/>
    <w:lvl w:ilvl="0" w:tplc="420C2F86">
      <w:start w:val="1"/>
      <w:numFmt w:val="lowerLetter"/>
      <w:lvlText w:val="%1."/>
      <w:lvlJc w:val="left"/>
      <w:pPr>
        <w:ind w:left="3240" w:hanging="360"/>
      </w:pPr>
      <w:rPr>
        <w:rFonts w:ascii="Gill Sans MT" w:eastAsia="Times New Roman" w:hAnsi="Gill Sans MT" w:cs="Segoe U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D7166"/>
    <w:multiLevelType w:val="multilevel"/>
    <w:tmpl w:val="1A14C57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0175199">
    <w:abstractNumId w:val="8"/>
  </w:num>
  <w:num w:numId="2" w16cid:durableId="1889026242">
    <w:abstractNumId w:val="4"/>
  </w:num>
  <w:num w:numId="3" w16cid:durableId="32971398">
    <w:abstractNumId w:val="9"/>
  </w:num>
  <w:num w:numId="4" w16cid:durableId="300691178">
    <w:abstractNumId w:val="5"/>
  </w:num>
  <w:num w:numId="5" w16cid:durableId="1563981611">
    <w:abstractNumId w:val="0"/>
  </w:num>
  <w:num w:numId="6" w16cid:durableId="279192570">
    <w:abstractNumId w:val="3"/>
  </w:num>
  <w:num w:numId="7" w16cid:durableId="1089499784">
    <w:abstractNumId w:val="7"/>
  </w:num>
  <w:num w:numId="8" w16cid:durableId="1777556842">
    <w:abstractNumId w:val="6"/>
  </w:num>
  <w:num w:numId="9" w16cid:durableId="1538273569">
    <w:abstractNumId w:val="2"/>
  </w:num>
  <w:num w:numId="10" w16cid:durableId="9902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3"/>
    <w:rsid w:val="00033DBA"/>
    <w:rsid w:val="0004251D"/>
    <w:rsid w:val="00101C76"/>
    <w:rsid w:val="00113DEE"/>
    <w:rsid w:val="00150C2E"/>
    <w:rsid w:val="00173155"/>
    <w:rsid w:val="00184870"/>
    <w:rsid w:val="00196EC2"/>
    <w:rsid w:val="00244D23"/>
    <w:rsid w:val="00273171"/>
    <w:rsid w:val="00292593"/>
    <w:rsid w:val="002956AC"/>
    <w:rsid w:val="002A2338"/>
    <w:rsid w:val="002B2B0D"/>
    <w:rsid w:val="002F2983"/>
    <w:rsid w:val="00356186"/>
    <w:rsid w:val="003A6732"/>
    <w:rsid w:val="003E489C"/>
    <w:rsid w:val="00436E69"/>
    <w:rsid w:val="00497504"/>
    <w:rsid w:val="004A5D7F"/>
    <w:rsid w:val="004B378C"/>
    <w:rsid w:val="004C4509"/>
    <w:rsid w:val="00551BED"/>
    <w:rsid w:val="00561A09"/>
    <w:rsid w:val="005B3E97"/>
    <w:rsid w:val="005D2E03"/>
    <w:rsid w:val="006148F8"/>
    <w:rsid w:val="006C2953"/>
    <w:rsid w:val="00711BBE"/>
    <w:rsid w:val="00717449"/>
    <w:rsid w:val="007764FD"/>
    <w:rsid w:val="00776935"/>
    <w:rsid w:val="0078479D"/>
    <w:rsid w:val="0079667A"/>
    <w:rsid w:val="007A752A"/>
    <w:rsid w:val="007C018D"/>
    <w:rsid w:val="00802322"/>
    <w:rsid w:val="00812587"/>
    <w:rsid w:val="00840AE5"/>
    <w:rsid w:val="008649F4"/>
    <w:rsid w:val="00864C48"/>
    <w:rsid w:val="008E5670"/>
    <w:rsid w:val="00914488"/>
    <w:rsid w:val="009376BD"/>
    <w:rsid w:val="009A1678"/>
    <w:rsid w:val="00A0480C"/>
    <w:rsid w:val="00A108B9"/>
    <w:rsid w:val="00A12897"/>
    <w:rsid w:val="00A96AA7"/>
    <w:rsid w:val="00AA2F21"/>
    <w:rsid w:val="00AB59D7"/>
    <w:rsid w:val="00AC55EB"/>
    <w:rsid w:val="00AD5089"/>
    <w:rsid w:val="00AE2E1E"/>
    <w:rsid w:val="00B05BEC"/>
    <w:rsid w:val="00B612FA"/>
    <w:rsid w:val="00B651CD"/>
    <w:rsid w:val="00BC5654"/>
    <w:rsid w:val="00BE08C1"/>
    <w:rsid w:val="00BE4B87"/>
    <w:rsid w:val="00C22FAE"/>
    <w:rsid w:val="00C40E37"/>
    <w:rsid w:val="00C42B2F"/>
    <w:rsid w:val="00C53A05"/>
    <w:rsid w:val="00C609BD"/>
    <w:rsid w:val="00C722E1"/>
    <w:rsid w:val="00C72B6C"/>
    <w:rsid w:val="00C73110"/>
    <w:rsid w:val="00D12F0D"/>
    <w:rsid w:val="00D16AC4"/>
    <w:rsid w:val="00DA75DF"/>
    <w:rsid w:val="00E4337D"/>
    <w:rsid w:val="00E90AEC"/>
    <w:rsid w:val="00EC535C"/>
    <w:rsid w:val="00F02902"/>
    <w:rsid w:val="00F0420C"/>
    <w:rsid w:val="00F16E97"/>
    <w:rsid w:val="00F5118C"/>
    <w:rsid w:val="00F53042"/>
    <w:rsid w:val="00F80372"/>
    <w:rsid w:val="00F8251D"/>
    <w:rsid w:val="00F96E8E"/>
    <w:rsid w:val="00FE1FA2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205E83C7-DC9D-4588-B5E7-9DE16A0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02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  <w:style w:type="character" w:styleId="Hyperlink">
    <w:name w:val="Hyperlink"/>
    <w:basedOn w:val="DefaultParagraphFont"/>
    <w:uiPriority w:val="99"/>
    <w:unhideWhenUsed/>
    <w:rsid w:val="00B612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2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9BD"/>
    <w:pPr>
      <w:ind w:left="720"/>
      <w:contextualSpacing/>
    </w:pPr>
  </w:style>
  <w:style w:type="paragraph" w:customStyle="1" w:styleId="Default">
    <w:name w:val="Default"/>
    <w:rsid w:val="00711BBE"/>
    <w:pPr>
      <w:autoSpaceDE w:val="0"/>
      <w:autoSpaceDN w:val="0"/>
      <w:adjustRightInd w:val="0"/>
    </w:pPr>
    <w:rPr>
      <w:rFonts w:ascii="Gill Sans MT" w:hAnsi="Gill Sans MT" w:cs="Gill Sans MT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44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33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cri.zoom.us/j/96284266056?pwd=benx9xqQhMLSTS0okvkJaqwKR0GaR9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Ferro, Kristine</dc:creator>
  <cp:lastModifiedBy>Leslie Dolan</cp:lastModifiedBy>
  <cp:revision>2</cp:revision>
  <cp:lastPrinted>2025-02-10T16:35:00Z</cp:lastPrinted>
  <dcterms:created xsi:type="dcterms:W3CDTF">2025-02-25T23:12:00Z</dcterms:created>
  <dcterms:modified xsi:type="dcterms:W3CDTF">2025-02-25T23:12:00Z</dcterms:modified>
</cp:coreProperties>
</file>