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5EEF" w14:textId="77777777" w:rsidR="00764262" w:rsidRDefault="00764262"/>
    <w:p w14:paraId="04D0DCF5" w14:textId="77777777" w:rsidR="00764262" w:rsidRPr="00764262" w:rsidRDefault="00764262" w:rsidP="004E4823">
      <w:pPr>
        <w:spacing w:after="120"/>
        <w:jc w:val="center"/>
        <w:rPr>
          <w:b/>
        </w:rPr>
      </w:pPr>
      <w:r w:rsidRPr="00764262">
        <w:rPr>
          <w:b/>
        </w:rPr>
        <w:t xml:space="preserve">Inter-Institutional Exchange Program </w:t>
      </w:r>
      <w:r>
        <w:rPr>
          <w:b/>
        </w:rPr>
        <w:t xml:space="preserve">(IIP) </w:t>
      </w:r>
      <w:r w:rsidRPr="00764262">
        <w:rPr>
          <w:b/>
        </w:rPr>
        <w:t>Application</w:t>
      </w:r>
    </w:p>
    <w:p w14:paraId="5BB94638" w14:textId="77777777" w:rsidR="00764262" w:rsidRDefault="00764262" w:rsidP="004E4823">
      <w:pPr>
        <w:spacing w:after="120"/>
      </w:pPr>
      <w:r>
        <w:t xml:space="preserve">This form is to be used for full-time </w:t>
      </w:r>
      <w:r w:rsidR="006A2709">
        <w:t xml:space="preserve">CCRI degree seeking </w:t>
      </w:r>
      <w:r>
        <w:t>undergraduate students for Fall or Spring semester</w:t>
      </w:r>
      <w:r w:rsidR="006A2709">
        <w:t xml:space="preserve"> courses</w:t>
      </w:r>
      <w:r>
        <w:t>.  Th</w:t>
      </w:r>
      <w:r w:rsidR="006A2709">
        <w:t>e</w:t>
      </w:r>
      <w:r>
        <w:t xml:space="preserve"> program isn’t offered for summer session.  In addition, URI’s J-term and Feinstein School of Education &amp; Professional Studies offerings are not applicable to IIP.</w:t>
      </w:r>
    </w:p>
    <w:p w14:paraId="6DC7BA6B" w14:textId="77777777" w:rsidR="00E53C7F" w:rsidRDefault="00E53C7F" w:rsidP="004E4823">
      <w:pPr>
        <w:spacing w:after="120"/>
      </w:pPr>
      <w:r>
        <w:t xml:space="preserve">The student is responsible to follow all steps outlined in the application and any follow-up needed, </w:t>
      </w:r>
      <w:r w:rsidR="006A2709">
        <w:t>including submitting updated paperwork if their planned schedule changes.</w:t>
      </w:r>
      <w:r>
        <w:t xml:space="preserve">  Failure to follow could result in not qualifying for the program, as well as, billing and/or Financial Aid issues. </w:t>
      </w:r>
    </w:p>
    <w:p w14:paraId="2247802D" w14:textId="77777777" w:rsidR="00DC6788" w:rsidRPr="00DC6788" w:rsidRDefault="00DC6788" w:rsidP="00764262">
      <w:r w:rsidRPr="006A2709">
        <w:rPr>
          <w:b/>
        </w:rPr>
        <w:t>STEP 1</w:t>
      </w:r>
      <w:r w:rsidR="00C85C18">
        <w:rPr>
          <w:b/>
        </w:rPr>
        <w:t>:</w:t>
      </w:r>
      <w:r w:rsidRPr="00DC6788">
        <w:t xml:space="preserve"> Please print the following contact information:</w:t>
      </w:r>
    </w:p>
    <w:p w14:paraId="2C0D0801" w14:textId="77777777" w:rsidR="006A2709" w:rsidRDefault="008D24A4" w:rsidP="00764262">
      <w:r>
        <w:t>Name</w:t>
      </w:r>
      <w:r w:rsidR="00DC6788">
        <w:t>:</w:t>
      </w:r>
    </w:p>
    <w:p w14:paraId="0AF8D70C" w14:textId="77777777" w:rsidR="00DC6788" w:rsidRDefault="00DC6788" w:rsidP="00764262"/>
    <w:p w14:paraId="075EA22F" w14:textId="77777777" w:rsidR="00DC6788" w:rsidRDefault="00DC6788" w:rsidP="00764262">
      <w:r>
        <w:t>CCRI ID number:</w:t>
      </w:r>
    </w:p>
    <w:p w14:paraId="548088BD" w14:textId="77777777" w:rsidR="00DC6788" w:rsidRDefault="00DC6788" w:rsidP="00764262"/>
    <w:p w14:paraId="620AA62E" w14:textId="77777777" w:rsidR="00DC6788" w:rsidRDefault="00DC6788" w:rsidP="00764262">
      <w:r>
        <w:t>CCRI 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9625A7" w14:textId="77777777" w:rsidR="00DC6788" w:rsidRDefault="00DC6788" w:rsidP="00764262"/>
    <w:p w14:paraId="142F4393" w14:textId="77777777" w:rsidR="00DC6788" w:rsidRDefault="00DC6788" w:rsidP="00764262">
      <w:r>
        <w:t>Contact phone number:</w:t>
      </w:r>
    </w:p>
    <w:p w14:paraId="744011F3" w14:textId="77777777" w:rsidR="007E58A0" w:rsidRDefault="007E58A0" w:rsidP="00764262"/>
    <w:p w14:paraId="58FD9648" w14:textId="77777777" w:rsidR="007E58A0" w:rsidRDefault="007E58A0" w:rsidP="004E4823">
      <w:pPr>
        <w:spacing w:after="120"/>
      </w:pPr>
      <w:r>
        <w:t>I am looking to take classes at (select)</w:t>
      </w:r>
      <w:r>
        <w:tab/>
        <w:t>RIC _____</w:t>
      </w:r>
      <w:r>
        <w:tab/>
      </w:r>
      <w:r>
        <w:tab/>
        <w:t>URI _____</w:t>
      </w:r>
    </w:p>
    <w:p w14:paraId="137B1D81" w14:textId="77777777" w:rsidR="006A2709" w:rsidRDefault="006A2709" w:rsidP="004E4823">
      <w:pPr>
        <w:spacing w:after="120"/>
      </w:pPr>
    </w:p>
    <w:p w14:paraId="75278D11" w14:textId="77777777" w:rsidR="00764262" w:rsidRDefault="007E58A0" w:rsidP="00764262">
      <w:r w:rsidRPr="007E58A0">
        <w:rPr>
          <w:b/>
        </w:rPr>
        <w:t>STEP 2</w:t>
      </w:r>
      <w:r w:rsidR="00C85C18">
        <w:rPr>
          <w:b/>
        </w:rPr>
        <w:t>:</w:t>
      </w:r>
      <w:r>
        <w:t xml:space="preserve"> Student needs to meet with their academic coach/advisor to plan their course schedule.</w:t>
      </w:r>
      <w:r w:rsidR="004E4823">
        <w:t xml:space="preserve">  </w:t>
      </w:r>
      <w:r w:rsidR="004E4823" w:rsidRPr="00C7473E">
        <w:rPr>
          <w:b/>
        </w:rPr>
        <w:t>The coach/advisor will need to sign-off on the form to verify that all courses listed below meet CCRI degree requirements, if receiving Federal Financial Aid</w:t>
      </w:r>
      <w:r w:rsidR="004E4823">
        <w:t>.</w:t>
      </w:r>
    </w:p>
    <w:p w14:paraId="095BAFA7" w14:textId="3D6AA7FE" w:rsidR="007E58A0" w:rsidRDefault="00240681" w:rsidP="00764262">
      <w:r>
        <w:t>U</w:t>
      </w:r>
      <w:r>
        <w:t xml:space="preserve">nder the </w:t>
      </w:r>
      <w:r>
        <w:t>IIP</w:t>
      </w:r>
      <w:r>
        <w:t xml:space="preserve"> policy</w:t>
      </w:r>
      <w:r>
        <w:t xml:space="preserve"> a</w:t>
      </w:r>
      <w:r w:rsidR="007E58A0">
        <w:t xml:space="preserve"> student is responsible for full-time tuition at CCRI, </w:t>
      </w:r>
      <w:r>
        <w:t xml:space="preserve">needs to be </w:t>
      </w:r>
      <w:r w:rsidR="007E58A0">
        <w:t>a matriculated undergraduate student enrolled in a minimum of five (5) credits at CCRI, and is eligible to enroll in up to seven (7) credits at RIC/URI</w:t>
      </w:r>
      <w:r>
        <w:t>.</w:t>
      </w:r>
      <w:r w:rsidR="007E58A0">
        <w:t xml:space="preserve"> The total number of credits at all institutions combined must be 18 or less. </w:t>
      </w:r>
    </w:p>
    <w:p w14:paraId="1D6E517E" w14:textId="77777777" w:rsidR="004E4823" w:rsidRDefault="004E4823" w:rsidP="00764262">
      <w:r>
        <w:t>Course(s) to be taken at RIC/URI (list course number, name, &amp; credits)</w:t>
      </w:r>
    </w:p>
    <w:p w14:paraId="2C390E9D" w14:textId="77777777" w:rsidR="004E4823" w:rsidRDefault="004E4823" w:rsidP="00764262"/>
    <w:p w14:paraId="23F26D96" w14:textId="77777777" w:rsidR="004E4823" w:rsidRDefault="004E4823" w:rsidP="00764262">
      <w:r>
        <w:t>_________________________________________________________________________</w:t>
      </w:r>
    </w:p>
    <w:p w14:paraId="2662D116" w14:textId="77777777" w:rsidR="004E4823" w:rsidRDefault="004E4823" w:rsidP="00764262"/>
    <w:p w14:paraId="37FBF84F" w14:textId="77777777" w:rsidR="004E4823" w:rsidRDefault="004E4823" w:rsidP="004E4823">
      <w:r>
        <w:t>_________________________________________________________________________</w:t>
      </w:r>
    </w:p>
    <w:p w14:paraId="5871B4D5" w14:textId="77777777" w:rsidR="004E4823" w:rsidRPr="008D24A4" w:rsidRDefault="004E4823" w:rsidP="00764262">
      <w:pPr>
        <w:rPr>
          <w:sz w:val="16"/>
          <w:szCs w:val="16"/>
        </w:rPr>
      </w:pPr>
    </w:p>
    <w:p w14:paraId="1D3329D2" w14:textId="77777777" w:rsidR="004E4823" w:rsidRPr="008D24A4" w:rsidRDefault="004E4823" w:rsidP="00764262">
      <w:pPr>
        <w:rPr>
          <w:sz w:val="24"/>
          <w:szCs w:val="24"/>
        </w:rPr>
      </w:pPr>
      <w:r>
        <w:t xml:space="preserve">Coach/Advisor </w:t>
      </w:r>
      <w:r w:rsidR="00C85C18">
        <w:t>S</w:t>
      </w:r>
      <w:r>
        <w:t>ignature:</w:t>
      </w:r>
      <w:r w:rsidR="008D24A4">
        <w:tab/>
      </w:r>
      <w:r w:rsidR="008D24A4">
        <w:tab/>
      </w:r>
      <w:r w:rsidR="008D24A4">
        <w:tab/>
      </w:r>
      <w:r w:rsidR="008D24A4">
        <w:tab/>
      </w:r>
      <w:r w:rsidR="008D24A4">
        <w:tab/>
      </w:r>
      <w:r w:rsidR="008D24A4">
        <w:tab/>
      </w:r>
      <w:r w:rsidR="008D24A4">
        <w:tab/>
      </w:r>
      <w:r w:rsidR="008D24A4">
        <w:tab/>
        <w:t>Date:</w:t>
      </w:r>
      <w:r>
        <w:br/>
      </w:r>
    </w:p>
    <w:p w14:paraId="4ED819FB" w14:textId="77777777" w:rsidR="004E4823" w:rsidRDefault="008D24A4" w:rsidP="00764262">
      <w:r>
        <w:t xml:space="preserve">Student’s </w:t>
      </w:r>
      <w:r w:rsidR="00C85C18">
        <w:t>S</w:t>
      </w:r>
      <w:r>
        <w:t xml:space="preserve">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36990F8" w14:textId="77777777" w:rsidR="008D24A4" w:rsidRDefault="008D24A4" w:rsidP="00764262"/>
    <w:p w14:paraId="13EB4B52" w14:textId="77777777" w:rsidR="008D24A4" w:rsidRDefault="008D24A4" w:rsidP="00764262">
      <w:pPr>
        <w:rPr>
          <w:b/>
        </w:rPr>
      </w:pPr>
    </w:p>
    <w:p w14:paraId="44B5385E" w14:textId="77777777" w:rsidR="008D24A4" w:rsidRDefault="004E4823" w:rsidP="00764262">
      <w:pPr>
        <w:rPr>
          <w:b/>
        </w:rPr>
      </w:pPr>
      <w:r w:rsidRPr="004E4823">
        <w:rPr>
          <w:b/>
        </w:rPr>
        <w:lastRenderedPageBreak/>
        <w:t>STEP 3</w:t>
      </w:r>
      <w:r w:rsidR="00C85C18">
        <w:rPr>
          <w:b/>
        </w:rPr>
        <w:t>:</w:t>
      </w:r>
    </w:p>
    <w:p w14:paraId="77405519" w14:textId="77777777" w:rsidR="008D24A4" w:rsidRDefault="008D24A4" w:rsidP="008D24A4">
      <w:pPr>
        <w:pStyle w:val="ListParagraph"/>
        <w:numPr>
          <w:ilvl w:val="0"/>
          <w:numId w:val="1"/>
        </w:numPr>
      </w:pPr>
      <w:r w:rsidRPr="008D24A4">
        <w:rPr>
          <w:b/>
        </w:rPr>
        <w:t>After registering for their CCRI courses</w:t>
      </w:r>
      <w:r>
        <w:t>, the student will send this form to CCRI’s Records Department</w:t>
      </w:r>
      <w:r w:rsidRPr="008D24A4">
        <w:rPr>
          <w:b/>
        </w:rPr>
        <w:t xml:space="preserve">, </w:t>
      </w:r>
      <w:hyperlink r:id="rId7" w:history="1">
        <w:r w:rsidRPr="008D24A4">
          <w:rPr>
            <w:rStyle w:val="Hyperlink"/>
            <w:b/>
          </w:rPr>
          <w:t>transfer@ccri.edu</w:t>
        </w:r>
      </w:hyperlink>
      <w:r w:rsidRPr="008D24A4">
        <w:rPr>
          <w:b/>
        </w:rPr>
        <w:t xml:space="preserve"> using IIP as the subject line</w:t>
      </w:r>
      <w:r>
        <w:t xml:space="preserve">.  </w:t>
      </w:r>
      <w:r w:rsidRPr="008D24A4">
        <w:rPr>
          <w:b/>
        </w:rPr>
        <w:t>Th</w:t>
      </w:r>
      <w:r w:rsidR="00E6478A">
        <w:rPr>
          <w:b/>
        </w:rPr>
        <w:t>is</w:t>
      </w:r>
      <w:r w:rsidRPr="008D24A4">
        <w:rPr>
          <w:b/>
        </w:rPr>
        <w:t xml:space="preserve"> form must be sent from the student’s CCRI email</w:t>
      </w:r>
      <w:r>
        <w:t xml:space="preserve">.  </w:t>
      </w:r>
    </w:p>
    <w:p w14:paraId="7A0D8FF2" w14:textId="77777777" w:rsidR="008D24A4" w:rsidRDefault="008D24A4" w:rsidP="008D24A4">
      <w:pPr>
        <w:pStyle w:val="ListParagraph"/>
        <w:numPr>
          <w:ilvl w:val="0"/>
          <w:numId w:val="1"/>
        </w:numPr>
      </w:pPr>
      <w:r>
        <w:t xml:space="preserve">The staff will add the IIP code and return the form to the student’s CCRI email for the student to take the next steps.  </w:t>
      </w:r>
    </w:p>
    <w:p w14:paraId="75583E75" w14:textId="4D47CC99" w:rsidR="008D24A4" w:rsidRDefault="008D24A4" w:rsidP="008D24A4">
      <w:pPr>
        <w:pStyle w:val="ListParagraph"/>
        <w:numPr>
          <w:ilvl w:val="0"/>
          <w:numId w:val="1"/>
        </w:numPr>
      </w:pPr>
      <w:r>
        <w:t>Note: the forms will not be accepted and the IIP code will not be added if the student doesn’t meet the stated requirements (i.e., registered for their CCRI classes</w:t>
      </w:r>
      <w:r w:rsidR="004059C9">
        <w:t xml:space="preserve"> before sending the form</w:t>
      </w:r>
      <w:r>
        <w:t>, meet full-time status based on their CCRI registration and expected RIC/URI courses outlined on the form, etc.</w:t>
      </w:r>
      <w:r w:rsidR="0099651C">
        <w:t>).</w:t>
      </w:r>
    </w:p>
    <w:p w14:paraId="5560FEF8" w14:textId="77777777" w:rsidR="00C85C18" w:rsidRDefault="00C85C18" w:rsidP="00C85C18"/>
    <w:p w14:paraId="052262AA" w14:textId="77777777" w:rsidR="00C85C18" w:rsidRDefault="00C85C18" w:rsidP="00C85C18">
      <w:r>
        <w:t>Records Dep</w:t>
      </w:r>
      <w:r w:rsidR="0055727A">
        <w:t>t</w:t>
      </w:r>
      <w:r>
        <w:t>.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132FBCD2" w14:textId="5DF43A74" w:rsidR="008D24A4" w:rsidRPr="00BF06CD" w:rsidRDefault="00611551" w:rsidP="008D24A4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732192">
        <w:rPr>
          <w:sz w:val="16"/>
          <w:szCs w:val="16"/>
        </w:rPr>
        <w:t>F</w:t>
      </w:r>
      <w:r w:rsidR="00874947">
        <w:rPr>
          <w:sz w:val="16"/>
          <w:szCs w:val="16"/>
        </w:rPr>
        <w:t>o</w:t>
      </w:r>
      <w:r w:rsidR="00732192">
        <w:rPr>
          <w:sz w:val="16"/>
          <w:szCs w:val="16"/>
        </w:rPr>
        <w:t>r office use: Banner Code added _____   Schedule Rec’d _____</w:t>
      </w:r>
      <w:r w:rsidR="00732192">
        <w:rPr>
          <w:sz w:val="16"/>
          <w:szCs w:val="16"/>
        </w:rPr>
        <w:tab/>
      </w:r>
      <w:r w:rsidR="0078615E">
        <w:rPr>
          <w:sz w:val="16"/>
          <w:szCs w:val="16"/>
        </w:rPr>
        <w:t xml:space="preserve">SOAHOLD____  </w:t>
      </w:r>
      <w:r w:rsidR="00732192">
        <w:rPr>
          <w:sz w:val="16"/>
          <w:szCs w:val="16"/>
        </w:rPr>
        <w:t>Other_______________________________________</w:t>
      </w:r>
      <w:r>
        <w:rPr>
          <w:sz w:val="16"/>
          <w:szCs w:val="16"/>
        </w:rPr>
        <w:br/>
      </w:r>
    </w:p>
    <w:p w14:paraId="296B8C72" w14:textId="77777777" w:rsidR="004E4823" w:rsidRPr="008D24A4" w:rsidRDefault="008D24A4" w:rsidP="008D24A4">
      <w:r w:rsidRPr="008D24A4">
        <w:rPr>
          <w:b/>
        </w:rPr>
        <w:t>STEP 4</w:t>
      </w:r>
      <w:r w:rsidR="00C85C18">
        <w:rPr>
          <w:b/>
        </w:rPr>
        <w:t>:</w:t>
      </w:r>
      <w:r w:rsidRPr="008D24A4">
        <w:rPr>
          <w:b/>
        </w:rPr>
        <w:t xml:space="preserve"> </w:t>
      </w:r>
      <w:r w:rsidRPr="008D24A4">
        <w:t xml:space="preserve"> </w:t>
      </w:r>
    </w:p>
    <w:p w14:paraId="1DF7C82F" w14:textId="5FE21061" w:rsidR="00C85C18" w:rsidRDefault="00C22A3A" w:rsidP="008D24A4">
      <w:r>
        <w:t>The s</w:t>
      </w:r>
      <w:r w:rsidR="008D24A4">
        <w:t xml:space="preserve">tudent </w:t>
      </w:r>
      <w:r w:rsidR="00C85C18">
        <w:t>arranges payment of</w:t>
      </w:r>
      <w:r w:rsidR="008D24A4">
        <w:t xml:space="preserve"> their </w:t>
      </w:r>
      <w:r>
        <w:t xml:space="preserve">full-time </w:t>
      </w:r>
      <w:r w:rsidR="00C85C18">
        <w:t>tuition and/or coordinates for Financial Aid</w:t>
      </w:r>
      <w:r w:rsidR="00CB7AA5">
        <w:t xml:space="preserve"> to cover their bill</w:t>
      </w:r>
      <w:r w:rsidR="00C85C18">
        <w:t>. At least one of the following signatures is needed.</w:t>
      </w:r>
      <w:r w:rsidR="00E81279">
        <w:br/>
      </w:r>
    </w:p>
    <w:p w14:paraId="45C77396" w14:textId="77777777" w:rsidR="00C85C18" w:rsidRDefault="00C85C18" w:rsidP="008D24A4">
      <w:r>
        <w:t>Bursar Office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FAA2A65" w14:textId="77777777" w:rsidR="00C85C18" w:rsidRDefault="00C85C18" w:rsidP="008D24A4"/>
    <w:p w14:paraId="0E29238F" w14:textId="77777777" w:rsidR="00C85C18" w:rsidRPr="008D24A4" w:rsidRDefault="00C85C18" w:rsidP="008D24A4">
      <w:r>
        <w:t>Financial Aid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B45E7A2" w14:textId="77777777" w:rsidR="007E58A0" w:rsidRDefault="00A97534" w:rsidP="00764262">
      <w:r>
        <w:rPr>
          <w:b/>
        </w:rPr>
        <w:br/>
      </w:r>
      <w:r w:rsidR="00C85C18" w:rsidRPr="00C85C18">
        <w:rPr>
          <w:b/>
        </w:rPr>
        <w:t>STEP 5:</w:t>
      </w:r>
    </w:p>
    <w:p w14:paraId="23D42505" w14:textId="7D303916" w:rsidR="00C85C18" w:rsidRDefault="00AB29CD" w:rsidP="00764262">
      <w:r>
        <w:t>The s</w:t>
      </w:r>
      <w:r w:rsidR="00C85C18">
        <w:t xml:space="preserve">tudent registers for classes at RIC/URI and provides the institution(s) with a copy of this completed form.  Failure to provide this document could result </w:t>
      </w:r>
      <w:r w:rsidR="00B53CB6">
        <w:t>in</w:t>
      </w:r>
      <w:r w:rsidR="00C85C18">
        <w:t xml:space="preserve"> billing issues.</w:t>
      </w:r>
    </w:p>
    <w:p w14:paraId="1C9CEB43" w14:textId="77777777" w:rsidR="00C85C18" w:rsidRPr="00C85C18" w:rsidRDefault="00A97534" w:rsidP="00764262">
      <w:pPr>
        <w:rPr>
          <w:b/>
        </w:rPr>
      </w:pPr>
      <w:r w:rsidRPr="00BF06CD">
        <w:rPr>
          <w:b/>
          <w:sz w:val="16"/>
          <w:szCs w:val="16"/>
        </w:rPr>
        <w:br/>
      </w:r>
      <w:r w:rsidR="00C85C18" w:rsidRPr="00C85C18">
        <w:rPr>
          <w:b/>
        </w:rPr>
        <w:t>STEP 6:</w:t>
      </w:r>
    </w:p>
    <w:p w14:paraId="4AFA36E4" w14:textId="4C72E978" w:rsidR="00C85C18" w:rsidRDefault="00AB29CD" w:rsidP="00764262">
      <w:r>
        <w:t>The s</w:t>
      </w:r>
      <w:r w:rsidR="00C85C18">
        <w:t xml:space="preserve">tudent must send a copy of their RIC/URI schedule to </w:t>
      </w:r>
      <w:hyperlink r:id="rId8" w:history="1">
        <w:r w:rsidR="00C85C18" w:rsidRPr="00E94005">
          <w:rPr>
            <w:rStyle w:val="Hyperlink"/>
          </w:rPr>
          <w:t>transfer@ccri.edu</w:t>
        </w:r>
      </w:hyperlink>
      <w:r w:rsidR="00C85C18">
        <w:t>.  IIP should be the in the subject line and the email should include the student’s CCRI ID number.  The schedule must be received before the CCRI drop period ends</w:t>
      </w:r>
      <w:r w:rsidR="008F4B6B">
        <w:t xml:space="preserve"> for the term when the classes are taken</w:t>
      </w:r>
      <w:r w:rsidR="00C85C18">
        <w:t xml:space="preserve">, otherwise, the IIP code will be removed from the students account.  This can cause billing/Financial Aid issues.  Additionally, if the schedule </w:t>
      </w:r>
      <w:r w:rsidR="00401096">
        <w:t>doesn’t</w:t>
      </w:r>
      <w:r w:rsidR="00C85C18">
        <w:t xml:space="preserve"> match the original paperwork, </w:t>
      </w:r>
      <w:r w:rsidR="00CB14B2">
        <w:t xml:space="preserve">fully completed </w:t>
      </w:r>
      <w:r w:rsidR="00C85C18">
        <w:t xml:space="preserve">new documents are required before the drop period ends.  </w:t>
      </w:r>
    </w:p>
    <w:p w14:paraId="7C18A297" w14:textId="77777777" w:rsidR="00C85C18" w:rsidRPr="00011B45" w:rsidRDefault="00A97534" w:rsidP="00764262">
      <w:pPr>
        <w:rPr>
          <w:b/>
        </w:rPr>
      </w:pPr>
      <w:r w:rsidRPr="00BF06CD">
        <w:rPr>
          <w:b/>
          <w:sz w:val="16"/>
          <w:szCs w:val="16"/>
        </w:rPr>
        <w:br/>
      </w:r>
      <w:r w:rsidR="00C85C18" w:rsidRPr="00011B45">
        <w:rPr>
          <w:b/>
        </w:rPr>
        <w:t>STEP 7:</w:t>
      </w:r>
    </w:p>
    <w:p w14:paraId="58226BEC" w14:textId="77777777" w:rsidR="007E58A0" w:rsidRPr="007E58A0" w:rsidRDefault="00C85C18" w:rsidP="00764262">
      <w:r>
        <w:t xml:space="preserve">After grades post at RIC/URI the student is required to have the school send an official </w:t>
      </w:r>
      <w:r w:rsidR="00B90421">
        <w:t>transcript</w:t>
      </w:r>
      <w:r>
        <w:t xml:space="preserve"> to CCRI, </w:t>
      </w:r>
      <w:r w:rsidR="00B90421">
        <w:t>regardless</w:t>
      </w:r>
      <w:r>
        <w:t xml:space="preserve"> of grade.  </w:t>
      </w:r>
      <w:r w:rsidR="00B90421">
        <w:t>Official</w:t>
      </w:r>
      <w:r>
        <w:t xml:space="preserve"> </w:t>
      </w:r>
      <w:r w:rsidR="00B90421">
        <w:t>transcripts</w:t>
      </w:r>
      <w:r>
        <w:t xml:space="preserve"> can be sent to </w:t>
      </w:r>
      <w:hyperlink r:id="rId9" w:history="1">
        <w:r w:rsidRPr="00E94005">
          <w:rPr>
            <w:rStyle w:val="Hyperlink"/>
          </w:rPr>
          <w:t>transfer@ccri.edu</w:t>
        </w:r>
      </w:hyperlink>
      <w:r>
        <w:t xml:space="preserve"> or </w:t>
      </w:r>
      <w:r w:rsidR="00B90421">
        <w:t>mail</w:t>
      </w:r>
      <w:r>
        <w:t xml:space="preserve"> to: CCRI Records Office, 1762 Lo</w:t>
      </w:r>
      <w:r w:rsidR="00A97534">
        <w:t>uisquisset Pike, Lincoln, RI 02865.</w:t>
      </w:r>
    </w:p>
    <w:p w14:paraId="3B931A52" w14:textId="2DB2F168" w:rsidR="007E58A0" w:rsidRDefault="00413471" w:rsidP="00764262">
      <w:r>
        <w:rPr>
          <w:sz w:val="16"/>
          <w:szCs w:val="16"/>
        </w:rPr>
        <w:br/>
      </w:r>
      <w:r>
        <w:rPr>
          <w:sz w:val="16"/>
          <w:szCs w:val="16"/>
        </w:rPr>
        <w:t xml:space="preserve">For office use:  </w:t>
      </w:r>
      <w:r>
        <w:rPr>
          <w:sz w:val="16"/>
          <w:szCs w:val="16"/>
        </w:rPr>
        <w:t xml:space="preserve">Transcript </w:t>
      </w:r>
      <w:r>
        <w:rPr>
          <w:sz w:val="16"/>
          <w:szCs w:val="16"/>
        </w:rPr>
        <w:t xml:space="preserve"> Rec’d _____</w:t>
      </w:r>
      <w:r>
        <w:rPr>
          <w:sz w:val="16"/>
          <w:szCs w:val="16"/>
        </w:rPr>
        <w:tab/>
        <w:t>SOAHOLD____</w:t>
      </w:r>
      <w:r>
        <w:rPr>
          <w:sz w:val="16"/>
          <w:szCs w:val="16"/>
        </w:rPr>
        <w:t>_</w:t>
      </w:r>
      <w:r>
        <w:rPr>
          <w:sz w:val="16"/>
          <w:szCs w:val="16"/>
        </w:rPr>
        <w:t xml:space="preserve">  Other__________</w:t>
      </w:r>
      <w:r>
        <w:rPr>
          <w:sz w:val="16"/>
          <w:szCs w:val="16"/>
        </w:rPr>
        <w:t>_____________________</w:t>
      </w:r>
      <w:r>
        <w:rPr>
          <w:sz w:val="16"/>
          <w:szCs w:val="16"/>
        </w:rPr>
        <w:t>_____________________________</w:t>
      </w:r>
    </w:p>
    <w:sectPr w:rsidR="007E58A0" w:rsidSect="004E4823">
      <w:headerReference w:type="default" r:id="rId10"/>
      <w:pgSz w:w="12240" w:h="15840"/>
      <w:pgMar w:top="1008" w:right="1008" w:bottom="64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F3AC5" w14:textId="77777777" w:rsidR="00AF48FD" w:rsidRDefault="00AF48FD" w:rsidP="00764262">
      <w:pPr>
        <w:spacing w:after="0" w:line="240" w:lineRule="auto"/>
      </w:pPr>
      <w:r>
        <w:separator/>
      </w:r>
    </w:p>
  </w:endnote>
  <w:endnote w:type="continuationSeparator" w:id="0">
    <w:p w14:paraId="15EC3118" w14:textId="77777777" w:rsidR="00AF48FD" w:rsidRDefault="00AF48FD" w:rsidP="0076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9BF67" w14:textId="77777777" w:rsidR="00AF48FD" w:rsidRDefault="00AF48FD" w:rsidP="00764262">
      <w:pPr>
        <w:spacing w:after="0" w:line="240" w:lineRule="auto"/>
      </w:pPr>
      <w:r>
        <w:separator/>
      </w:r>
    </w:p>
  </w:footnote>
  <w:footnote w:type="continuationSeparator" w:id="0">
    <w:p w14:paraId="66F051D5" w14:textId="77777777" w:rsidR="00AF48FD" w:rsidRDefault="00AF48FD" w:rsidP="0076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F8E6" w14:textId="77777777" w:rsidR="00764262" w:rsidRPr="00764262" w:rsidRDefault="00764262" w:rsidP="00764262">
    <w:pPr>
      <w:pStyle w:val="Header"/>
      <w:jc w:val="center"/>
      <w:rPr>
        <w:sz w:val="24"/>
        <w:szCs w:val="24"/>
      </w:rPr>
    </w:pPr>
    <w:r w:rsidRPr="00764262">
      <w:rPr>
        <w:b/>
        <w:sz w:val="24"/>
        <w:szCs w:val="24"/>
      </w:rPr>
      <w:t>Community College of Rhode Island</w:t>
    </w:r>
    <w:r w:rsidRPr="00764262">
      <w:rPr>
        <w:sz w:val="24"/>
        <w:szCs w:val="24"/>
      </w:rPr>
      <w:br/>
      <w:t>Records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58AD"/>
    <w:multiLevelType w:val="hybridMultilevel"/>
    <w:tmpl w:val="3AD2EB3A"/>
    <w:lvl w:ilvl="0" w:tplc="5EB0D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7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62"/>
    <w:rsid w:val="00011B45"/>
    <w:rsid w:val="000755AA"/>
    <w:rsid w:val="001805B9"/>
    <w:rsid w:val="00240681"/>
    <w:rsid w:val="00380129"/>
    <w:rsid w:val="003C2E2E"/>
    <w:rsid w:val="00401096"/>
    <w:rsid w:val="004059C9"/>
    <w:rsid w:val="00413471"/>
    <w:rsid w:val="004550CF"/>
    <w:rsid w:val="0047667C"/>
    <w:rsid w:val="004C446E"/>
    <w:rsid w:val="004E4823"/>
    <w:rsid w:val="0055727A"/>
    <w:rsid w:val="00611551"/>
    <w:rsid w:val="0062329E"/>
    <w:rsid w:val="006A2709"/>
    <w:rsid w:val="00732192"/>
    <w:rsid w:val="00764262"/>
    <w:rsid w:val="0078615E"/>
    <w:rsid w:val="007E58A0"/>
    <w:rsid w:val="00874947"/>
    <w:rsid w:val="008D24A4"/>
    <w:rsid w:val="008F4B6B"/>
    <w:rsid w:val="0099651C"/>
    <w:rsid w:val="009A0DE9"/>
    <w:rsid w:val="00A97534"/>
    <w:rsid w:val="00AB29CD"/>
    <w:rsid w:val="00AF48FD"/>
    <w:rsid w:val="00B53CB6"/>
    <w:rsid w:val="00B90421"/>
    <w:rsid w:val="00BF06CD"/>
    <w:rsid w:val="00C22A3A"/>
    <w:rsid w:val="00C7473E"/>
    <w:rsid w:val="00C85C18"/>
    <w:rsid w:val="00CB14B2"/>
    <w:rsid w:val="00CB7AA5"/>
    <w:rsid w:val="00CF1C36"/>
    <w:rsid w:val="00DB12EF"/>
    <w:rsid w:val="00DC6788"/>
    <w:rsid w:val="00E53C7F"/>
    <w:rsid w:val="00E6478A"/>
    <w:rsid w:val="00E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5074"/>
  <w15:chartTrackingRefBased/>
  <w15:docId w15:val="{2E3981FF-05DE-4AEF-850F-65FF4EAD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62"/>
  </w:style>
  <w:style w:type="paragraph" w:styleId="Footer">
    <w:name w:val="footer"/>
    <w:basedOn w:val="Normal"/>
    <w:link w:val="FooterChar"/>
    <w:uiPriority w:val="99"/>
    <w:unhideWhenUsed/>
    <w:rsid w:val="0076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62"/>
  </w:style>
  <w:style w:type="character" w:styleId="Hyperlink">
    <w:name w:val="Hyperlink"/>
    <w:basedOn w:val="DefaultParagraphFont"/>
    <w:uiPriority w:val="99"/>
    <w:unhideWhenUsed/>
    <w:rsid w:val="008D2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4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@ccr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fer@ccr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nsfer@cc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CCRI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Tomasino, Jude</dc:creator>
  <cp:keywords/>
  <dc:description/>
  <cp:lastModifiedBy>J T</cp:lastModifiedBy>
  <cp:revision>14</cp:revision>
  <cp:lastPrinted>2024-06-11T17:36:00Z</cp:lastPrinted>
  <dcterms:created xsi:type="dcterms:W3CDTF">2024-06-07T14:47:00Z</dcterms:created>
  <dcterms:modified xsi:type="dcterms:W3CDTF">2024-06-11T17:37:00Z</dcterms:modified>
</cp:coreProperties>
</file>