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8AB8A" w14:textId="77777777" w:rsidR="00170E32" w:rsidRDefault="00170E32" w:rsidP="00170E32">
      <w:pPr>
        <w:shd w:val="clear" w:color="auto" w:fill="FFFFFF"/>
        <w:outlineLvl w:val="1"/>
        <w:rPr>
          <w:rFonts w:ascii="Montserrat" w:eastAsia="Times New Roman" w:hAnsi="Montserrat" w:cs="Times New Roman"/>
          <w:b/>
          <w:bCs/>
          <w:caps/>
          <w:color w:val="000000"/>
          <w:spacing w:val="4"/>
          <w:kern w:val="0"/>
          <w:sz w:val="27"/>
          <w:szCs w:val="27"/>
          <w14:ligatures w14:val="none"/>
        </w:rPr>
      </w:pPr>
      <w:r w:rsidRPr="00170E32">
        <w:rPr>
          <w:rFonts w:ascii="Montserrat" w:eastAsia="Times New Roman" w:hAnsi="Montserrat" w:cs="Times New Roman"/>
          <w:b/>
          <w:bCs/>
          <w:caps/>
          <w:color w:val="000000"/>
          <w:spacing w:val="4"/>
          <w:kern w:val="0"/>
          <w:sz w:val="27"/>
          <w:szCs w:val="27"/>
          <w14:ligatures w14:val="none"/>
        </w:rPr>
        <w:t>STUDENT FILMMAKERS HONORED IN FIRST-EVER FESTIVAL</w:t>
      </w:r>
      <w:r w:rsidRPr="00170E32">
        <w:rPr>
          <w:rFonts w:ascii="Montserrat" w:eastAsia="Times New Roman" w:hAnsi="Montserrat" w:cs="Times New Roman"/>
          <w:b/>
          <w:bCs/>
          <w:caps/>
          <w:color w:val="000000"/>
          <w:spacing w:val="4"/>
          <w:kern w:val="0"/>
          <w:sz w:val="36"/>
          <w:szCs w:val="36"/>
          <w14:ligatures w14:val="none"/>
        </w:rPr>
        <w:br/>
      </w:r>
      <w:r w:rsidRPr="00170E32">
        <w:rPr>
          <w:rFonts w:ascii="Montserrat" w:eastAsia="Times New Roman" w:hAnsi="Montserrat" w:cs="Times New Roman"/>
          <w:b/>
          <w:bCs/>
          <w:caps/>
          <w:color w:val="000000"/>
          <w:spacing w:val="4"/>
          <w:kern w:val="0"/>
          <w:sz w:val="27"/>
          <w:szCs w:val="27"/>
          <w14:ligatures w14:val="none"/>
        </w:rPr>
        <w:t>JAN 28, 2013</w:t>
      </w:r>
    </w:p>
    <w:p w14:paraId="06A211EA" w14:textId="77777777" w:rsidR="00170E32" w:rsidRPr="00170E32" w:rsidRDefault="00170E32" w:rsidP="00170E32">
      <w:pPr>
        <w:shd w:val="clear" w:color="auto" w:fill="FFFFFF"/>
        <w:outlineLvl w:val="1"/>
        <w:rPr>
          <w:rFonts w:ascii="Montserrat" w:eastAsia="Times New Roman" w:hAnsi="Montserrat" w:cs="Times New Roman"/>
          <w:b/>
          <w:bCs/>
          <w:caps/>
          <w:color w:val="000000"/>
          <w:spacing w:val="4"/>
          <w:kern w:val="0"/>
          <w:sz w:val="36"/>
          <w:szCs w:val="36"/>
          <w14:ligatures w14:val="none"/>
        </w:rPr>
      </w:pPr>
    </w:p>
    <w:p w14:paraId="27C9CA91" w14:textId="723C4B15" w:rsidR="00170E32" w:rsidRPr="00170E32" w:rsidRDefault="00170E32" w:rsidP="00170E32">
      <w:pPr>
        <w:rPr>
          <w:rFonts w:ascii="Times New Roman" w:eastAsia="Times New Roman" w:hAnsi="Times New Roman" w:cs="Times New Roman"/>
          <w:kern w:val="0"/>
          <w14:ligatures w14:val="none"/>
        </w:rPr>
      </w:pPr>
      <w:r w:rsidRPr="00170E32">
        <w:rPr>
          <w:rFonts w:ascii="Helvetica" w:eastAsia="Times New Roman" w:hAnsi="Helvetica" w:cs="Times New Roman"/>
          <w:b/>
          <w:bCs/>
          <w:color w:val="000000"/>
          <w:spacing w:val="4"/>
          <w:kern w:val="0"/>
          <w:sz w:val="21"/>
          <w:szCs w:val="21"/>
          <w:shd w:val="clear" w:color="auto" w:fill="FFFFFF"/>
          <w14:ligatures w14:val="none"/>
        </w:rPr>
        <w:fldChar w:fldCharType="begin"/>
      </w:r>
      <w:r w:rsidRPr="00170E32">
        <w:rPr>
          <w:rFonts w:ascii="Helvetica" w:eastAsia="Times New Roman" w:hAnsi="Helvetica" w:cs="Times New Roman"/>
          <w:b/>
          <w:bCs/>
          <w:color w:val="000000"/>
          <w:spacing w:val="4"/>
          <w:kern w:val="0"/>
          <w:sz w:val="21"/>
          <w:szCs w:val="21"/>
          <w:shd w:val="clear" w:color="auto" w:fill="FFFFFF"/>
          <w14:ligatures w14:val="none"/>
        </w:rPr>
        <w:instrText xml:space="preserve"> INCLUDEPICTURE "http://brentonhenderson.weebly.com/uploads/4/2/4/2/42429623/4901218.jpg?250" \* MERGEFORMATINET </w:instrText>
      </w:r>
      <w:r w:rsidRPr="00170E32">
        <w:rPr>
          <w:rFonts w:ascii="Helvetica" w:eastAsia="Times New Roman" w:hAnsi="Helvetica" w:cs="Times New Roman"/>
          <w:b/>
          <w:bCs/>
          <w:color w:val="000000"/>
          <w:spacing w:val="4"/>
          <w:kern w:val="0"/>
          <w:sz w:val="21"/>
          <w:szCs w:val="21"/>
          <w:shd w:val="clear" w:color="auto" w:fill="FFFFFF"/>
          <w14:ligatures w14:val="none"/>
        </w:rPr>
        <w:fldChar w:fldCharType="separate"/>
      </w:r>
      <w:r w:rsidRPr="00170E32">
        <w:rPr>
          <w:rFonts w:ascii="Helvetica" w:eastAsia="Times New Roman" w:hAnsi="Helvetica" w:cs="Times New Roman"/>
          <w:b/>
          <w:bCs/>
          <w:noProof/>
          <w:color w:val="000000"/>
          <w:spacing w:val="4"/>
          <w:kern w:val="0"/>
          <w:sz w:val="21"/>
          <w:szCs w:val="21"/>
          <w:shd w:val="clear" w:color="auto" w:fill="FFFFFF"/>
          <w14:ligatures w14:val="none"/>
        </w:rPr>
        <w:drawing>
          <wp:anchor distT="0" distB="0" distL="114300" distR="114300" simplePos="0" relativeHeight="251658240" behindDoc="0" locked="0" layoutInCell="1" allowOverlap="1" wp14:anchorId="0E19625D" wp14:editId="03A3F091">
            <wp:simplePos x="0" y="0"/>
            <wp:positionH relativeFrom="column">
              <wp:posOffset>0</wp:posOffset>
            </wp:positionH>
            <wp:positionV relativeFrom="paragraph">
              <wp:posOffset>0</wp:posOffset>
            </wp:positionV>
            <wp:extent cx="3172460" cy="2110105"/>
            <wp:effectExtent l="0" t="0" r="2540" b="0"/>
            <wp:wrapSquare wrapText="bothSides"/>
            <wp:docPr id="1505167264"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2460" cy="2110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0E32">
        <w:rPr>
          <w:rFonts w:ascii="Helvetica" w:eastAsia="Times New Roman" w:hAnsi="Helvetica" w:cs="Times New Roman"/>
          <w:b/>
          <w:bCs/>
          <w:color w:val="000000"/>
          <w:spacing w:val="4"/>
          <w:kern w:val="0"/>
          <w:sz w:val="21"/>
          <w:szCs w:val="21"/>
          <w:shd w:val="clear" w:color="auto" w:fill="FFFFFF"/>
          <w14:ligatures w14:val="none"/>
        </w:rPr>
        <w:fldChar w:fldCharType="end"/>
      </w:r>
    </w:p>
    <w:p w14:paraId="036CD2DA" w14:textId="77777777" w:rsidR="00170E32" w:rsidRPr="00170E32" w:rsidRDefault="00170E32" w:rsidP="00170E32">
      <w:pPr>
        <w:shd w:val="clear" w:color="auto" w:fill="FFFFFF"/>
        <w:spacing w:line="480" w:lineRule="auto"/>
        <w:rPr>
          <w:rFonts w:ascii="Helvetica" w:eastAsia="Times New Roman" w:hAnsi="Helvetica" w:cs="Times New Roman"/>
          <w:b/>
          <w:bCs/>
          <w:i/>
          <w:iCs/>
          <w:color w:val="000000"/>
          <w:spacing w:val="4"/>
          <w:kern w:val="0"/>
          <w14:ligatures w14:val="none"/>
        </w:rPr>
      </w:pPr>
      <w:r w:rsidRPr="00170E32">
        <w:rPr>
          <w:rFonts w:ascii="Helvetica" w:eastAsia="Times New Roman" w:hAnsi="Helvetica" w:cs="Times New Roman"/>
          <w:color w:val="000000"/>
          <w:spacing w:val="4"/>
          <w:kern w:val="0"/>
          <w14:ligatures w14:val="none"/>
        </w:rPr>
        <w:t>The best of the Community College of Rhode Island’s film work recently was honored at the first-ever CCRI Student Film Festival sponsored by the college’s New Media Group. Close to 100 students, CCRI faculty/staff and family members attended the festival on Dec. 20 at the Knight Campus.</w:t>
      </w:r>
      <w:r w:rsidRPr="00170E32">
        <w:rPr>
          <w:rFonts w:ascii="Helvetica" w:eastAsia="Times New Roman" w:hAnsi="Helvetica" w:cs="Times New Roman"/>
          <w:color w:val="000000"/>
          <w:spacing w:val="4"/>
          <w:kern w:val="0"/>
          <w14:ligatures w14:val="none"/>
        </w:rPr>
        <w:br/>
      </w:r>
      <w:r w:rsidRPr="00170E32">
        <w:rPr>
          <w:rFonts w:ascii="Helvetica" w:eastAsia="Times New Roman" w:hAnsi="Helvetica" w:cs="Times New Roman"/>
          <w:color w:val="000000"/>
          <w:spacing w:val="4"/>
          <w:kern w:val="0"/>
          <w14:ligatures w14:val="none"/>
        </w:rPr>
        <w:br/>
        <w:t>The best student films in fiction, nonfiction and experimental genres were honored with a “</w:t>
      </w:r>
      <w:proofErr w:type="spellStart"/>
      <w:r w:rsidRPr="00170E32">
        <w:rPr>
          <w:rFonts w:ascii="Helvetica" w:eastAsia="Times New Roman" w:hAnsi="Helvetica" w:cs="Times New Roman"/>
          <w:color w:val="000000"/>
          <w:spacing w:val="4"/>
          <w:kern w:val="0"/>
          <w14:ligatures w14:val="none"/>
        </w:rPr>
        <w:t>Knightie</w:t>
      </w:r>
      <w:proofErr w:type="spellEnd"/>
      <w:r w:rsidRPr="00170E32">
        <w:rPr>
          <w:rFonts w:ascii="Helvetica" w:eastAsia="Times New Roman" w:hAnsi="Helvetica" w:cs="Times New Roman"/>
          <w:color w:val="000000"/>
          <w:spacing w:val="4"/>
          <w:kern w:val="0"/>
          <w14:ligatures w14:val="none"/>
        </w:rPr>
        <w:t>,” which is like an Academy Award for CCRI. Awards also were presented for writing, directing, cinematography and editing.</w:t>
      </w:r>
      <w:r w:rsidRPr="00170E32">
        <w:rPr>
          <w:rFonts w:ascii="Helvetica" w:eastAsia="Times New Roman" w:hAnsi="Helvetica" w:cs="Times New Roman"/>
          <w:color w:val="000000"/>
          <w:spacing w:val="4"/>
          <w:kern w:val="0"/>
          <w14:ligatures w14:val="none"/>
        </w:rPr>
        <w:br/>
      </w:r>
      <w:r w:rsidRPr="00170E32">
        <w:rPr>
          <w:rFonts w:ascii="Helvetica" w:eastAsia="Times New Roman" w:hAnsi="Helvetica" w:cs="Times New Roman"/>
          <w:color w:val="000000"/>
          <w:spacing w:val="4"/>
          <w:kern w:val="0"/>
          <w14:ligatures w14:val="none"/>
        </w:rPr>
        <w:br/>
        <w:t xml:space="preserve">“The enthusiasm that was in the room was fantastic,” said Assistant Professor of Computer Studies and Communication Department Adjunct Sandra </w:t>
      </w:r>
      <w:proofErr w:type="spellStart"/>
      <w:r w:rsidRPr="00170E32">
        <w:rPr>
          <w:rFonts w:ascii="Helvetica" w:eastAsia="Times New Roman" w:hAnsi="Helvetica" w:cs="Times New Roman"/>
          <w:color w:val="000000"/>
          <w:spacing w:val="4"/>
          <w:kern w:val="0"/>
          <w14:ligatures w14:val="none"/>
        </w:rPr>
        <w:t>Luzzi</w:t>
      </w:r>
      <w:proofErr w:type="spellEnd"/>
      <w:r w:rsidRPr="00170E32">
        <w:rPr>
          <w:rFonts w:ascii="Helvetica" w:eastAsia="Times New Roman" w:hAnsi="Helvetica" w:cs="Times New Roman"/>
          <w:color w:val="000000"/>
          <w:spacing w:val="4"/>
          <w:kern w:val="0"/>
          <w14:ligatures w14:val="none"/>
        </w:rPr>
        <w:t xml:space="preserve"> </w:t>
      </w:r>
      <w:proofErr w:type="spellStart"/>
      <w:r w:rsidRPr="00170E32">
        <w:rPr>
          <w:rFonts w:ascii="Helvetica" w:eastAsia="Times New Roman" w:hAnsi="Helvetica" w:cs="Times New Roman"/>
          <w:color w:val="000000"/>
          <w:spacing w:val="4"/>
          <w:kern w:val="0"/>
          <w14:ligatures w14:val="none"/>
        </w:rPr>
        <w:t>Sneesby</w:t>
      </w:r>
      <w:proofErr w:type="spellEnd"/>
      <w:r w:rsidRPr="00170E32">
        <w:rPr>
          <w:rFonts w:ascii="Helvetica" w:eastAsia="Times New Roman" w:hAnsi="Helvetica" w:cs="Times New Roman"/>
          <w:color w:val="000000"/>
          <w:spacing w:val="4"/>
          <w:kern w:val="0"/>
          <w14:ligatures w14:val="none"/>
        </w:rPr>
        <w:t>, who is one of the New Media Group’s faculty advisers.</w:t>
      </w:r>
      <w:r w:rsidRPr="00170E32">
        <w:rPr>
          <w:rFonts w:ascii="Helvetica" w:eastAsia="Times New Roman" w:hAnsi="Helvetica" w:cs="Times New Roman"/>
          <w:color w:val="000000"/>
          <w:spacing w:val="4"/>
          <w:kern w:val="0"/>
          <w14:ligatures w14:val="none"/>
        </w:rPr>
        <w:br/>
      </w:r>
      <w:r w:rsidRPr="00170E32">
        <w:rPr>
          <w:rFonts w:ascii="Helvetica" w:eastAsia="Times New Roman" w:hAnsi="Helvetica" w:cs="Times New Roman"/>
          <w:color w:val="000000"/>
          <w:spacing w:val="4"/>
          <w:kern w:val="0"/>
          <w14:ligatures w14:val="none"/>
        </w:rPr>
        <w:br/>
        <w:t>“The students cheered each other on and I was pleased that we had such an outpouring of support.”</w:t>
      </w:r>
      <w:r w:rsidRPr="00170E32">
        <w:rPr>
          <w:rFonts w:ascii="Helvetica" w:eastAsia="Times New Roman" w:hAnsi="Helvetica" w:cs="Times New Roman"/>
          <w:color w:val="000000"/>
          <w:spacing w:val="4"/>
          <w:kern w:val="0"/>
          <w14:ligatures w14:val="none"/>
        </w:rPr>
        <w:br/>
      </w:r>
      <w:r w:rsidRPr="00170E32">
        <w:rPr>
          <w:rFonts w:ascii="Helvetica" w:eastAsia="Times New Roman" w:hAnsi="Helvetica" w:cs="Times New Roman"/>
          <w:color w:val="000000"/>
          <w:spacing w:val="4"/>
          <w:kern w:val="0"/>
          <w14:ligatures w14:val="none"/>
        </w:rPr>
        <w:br/>
      </w:r>
      <w:r w:rsidRPr="00170E32">
        <w:rPr>
          <w:rFonts w:ascii="Helvetica" w:eastAsia="Times New Roman" w:hAnsi="Helvetica" w:cs="Times New Roman"/>
          <w:color w:val="000000"/>
          <w:spacing w:val="4"/>
          <w:kern w:val="0"/>
          <w14:ligatures w14:val="none"/>
        </w:rPr>
        <w:lastRenderedPageBreak/>
        <w:t xml:space="preserve">Brent Henderson, who won a </w:t>
      </w:r>
      <w:proofErr w:type="spellStart"/>
      <w:r w:rsidRPr="00170E32">
        <w:rPr>
          <w:rFonts w:ascii="Helvetica" w:eastAsia="Times New Roman" w:hAnsi="Helvetica" w:cs="Times New Roman"/>
          <w:color w:val="000000"/>
          <w:spacing w:val="4"/>
          <w:kern w:val="0"/>
          <w14:ligatures w14:val="none"/>
        </w:rPr>
        <w:t>Knightie</w:t>
      </w:r>
      <w:proofErr w:type="spellEnd"/>
      <w:r w:rsidRPr="00170E32">
        <w:rPr>
          <w:rFonts w:ascii="Helvetica" w:eastAsia="Times New Roman" w:hAnsi="Helvetica" w:cs="Times New Roman"/>
          <w:color w:val="000000"/>
          <w:spacing w:val="4"/>
          <w:kern w:val="0"/>
          <w14:ligatures w14:val="none"/>
        </w:rPr>
        <w:t xml:space="preserve"> for his experimental film “Edward Meets Charles,” said he was happy about the festival’s high turnout.</w:t>
      </w:r>
      <w:r w:rsidRPr="00170E32">
        <w:rPr>
          <w:rFonts w:ascii="Helvetica" w:eastAsia="Times New Roman" w:hAnsi="Helvetica" w:cs="Times New Roman"/>
          <w:color w:val="000000"/>
          <w:spacing w:val="4"/>
          <w:kern w:val="0"/>
          <w14:ligatures w14:val="none"/>
        </w:rPr>
        <w:br/>
      </w:r>
      <w:r w:rsidRPr="00170E32">
        <w:rPr>
          <w:rFonts w:ascii="Helvetica" w:eastAsia="Times New Roman" w:hAnsi="Helvetica" w:cs="Times New Roman"/>
          <w:color w:val="000000"/>
          <w:spacing w:val="4"/>
          <w:kern w:val="0"/>
          <w14:ligatures w14:val="none"/>
        </w:rPr>
        <w:br/>
        <w:t>“It was the first year so there were a few hitches, but overall it was a success,” he said. “I was surprised we got as many submissions as we did and also by the quality of them.”</w:t>
      </w:r>
      <w:r w:rsidRPr="00170E32">
        <w:rPr>
          <w:rFonts w:ascii="Helvetica" w:eastAsia="Times New Roman" w:hAnsi="Helvetica" w:cs="Times New Roman"/>
          <w:color w:val="000000"/>
          <w:spacing w:val="4"/>
          <w:kern w:val="0"/>
          <w14:ligatures w14:val="none"/>
        </w:rPr>
        <w:br/>
      </w:r>
      <w:r w:rsidRPr="00170E32">
        <w:rPr>
          <w:rFonts w:ascii="Helvetica" w:eastAsia="Times New Roman" w:hAnsi="Helvetica" w:cs="Times New Roman"/>
          <w:color w:val="000000"/>
          <w:spacing w:val="4"/>
          <w:kern w:val="0"/>
          <w14:ligatures w14:val="none"/>
        </w:rPr>
        <w:br/>
        <w:t>Henderson’s film uses the images of the 19th century photographer Eadweard Muybridge, who is famous for groundbreaking photographic studies of motion. Henderson combined Muybridge images of a monkey, a child, a man walking and a man riding a horse, then animated these as the frames in a motion picture.</w:t>
      </w:r>
      <w:r w:rsidRPr="00170E32">
        <w:rPr>
          <w:rFonts w:ascii="Helvetica" w:eastAsia="Times New Roman" w:hAnsi="Helvetica" w:cs="Times New Roman"/>
          <w:color w:val="000000"/>
          <w:spacing w:val="4"/>
          <w:kern w:val="0"/>
          <w14:ligatures w14:val="none"/>
        </w:rPr>
        <w:br/>
      </w:r>
      <w:r w:rsidRPr="00170E32">
        <w:rPr>
          <w:rFonts w:ascii="Helvetica" w:eastAsia="Times New Roman" w:hAnsi="Helvetica" w:cs="Times New Roman"/>
          <w:color w:val="000000"/>
          <w:spacing w:val="4"/>
          <w:kern w:val="0"/>
          <w14:ligatures w14:val="none"/>
        </w:rPr>
        <w:br/>
        <w:t>Audio for the film is in the form of dialogue samples from the actor Charlton Heston and actress Edie Falco. At the end of the one-minute film, the man falls off the horse, “symbolizing a cynical view of evolution.”</w:t>
      </w:r>
      <w:r w:rsidRPr="00170E32">
        <w:rPr>
          <w:rFonts w:ascii="Helvetica" w:eastAsia="Times New Roman" w:hAnsi="Helvetica" w:cs="Times New Roman"/>
          <w:color w:val="000000"/>
          <w:spacing w:val="4"/>
          <w:kern w:val="0"/>
          <w14:ligatures w14:val="none"/>
        </w:rPr>
        <w:br/>
      </w:r>
      <w:r w:rsidRPr="00170E32">
        <w:rPr>
          <w:rFonts w:ascii="Helvetica" w:eastAsia="Times New Roman" w:hAnsi="Helvetica" w:cs="Times New Roman"/>
          <w:color w:val="000000"/>
          <w:spacing w:val="4"/>
          <w:kern w:val="0"/>
          <w14:ligatures w14:val="none"/>
        </w:rPr>
        <w:br/>
        <w:t>Henderson has been studying film at CCRI for about a year.</w:t>
      </w:r>
      <w:r w:rsidRPr="00170E32">
        <w:rPr>
          <w:rFonts w:ascii="Helvetica" w:eastAsia="Times New Roman" w:hAnsi="Helvetica" w:cs="Times New Roman"/>
          <w:color w:val="000000"/>
          <w:spacing w:val="4"/>
          <w:kern w:val="0"/>
          <w14:ligatures w14:val="none"/>
        </w:rPr>
        <w:br/>
      </w:r>
      <w:r w:rsidRPr="00170E32">
        <w:rPr>
          <w:rFonts w:ascii="Helvetica" w:eastAsia="Times New Roman" w:hAnsi="Helvetica" w:cs="Times New Roman"/>
          <w:color w:val="000000"/>
          <w:spacing w:val="4"/>
          <w:kern w:val="0"/>
          <w14:ligatures w14:val="none"/>
        </w:rPr>
        <w:br/>
        <w:t xml:space="preserve">“It started out as a way to express myself,” he said. “I have that writer’s personality where I’m better if I compose my thoughts, not just </w:t>
      </w:r>
      <w:proofErr w:type="spellStart"/>
      <w:r w:rsidRPr="00170E32">
        <w:rPr>
          <w:rFonts w:ascii="Helvetica" w:eastAsia="Times New Roman" w:hAnsi="Helvetica" w:cs="Times New Roman"/>
          <w:color w:val="000000"/>
          <w:spacing w:val="4"/>
          <w:kern w:val="0"/>
          <w14:ligatures w14:val="none"/>
        </w:rPr>
        <w:t>spitballing</w:t>
      </w:r>
      <w:proofErr w:type="spellEnd"/>
      <w:r w:rsidRPr="00170E32">
        <w:rPr>
          <w:rFonts w:ascii="Helvetica" w:eastAsia="Times New Roman" w:hAnsi="Helvetica" w:cs="Times New Roman"/>
          <w:color w:val="000000"/>
          <w:spacing w:val="4"/>
          <w:kern w:val="0"/>
          <w14:ligatures w14:val="none"/>
        </w:rPr>
        <w:t xml:space="preserve"> on the spot, so I think video really lends itself to that. I just love creating something that will affect people.”</w:t>
      </w:r>
      <w:r w:rsidRPr="00170E32">
        <w:rPr>
          <w:rFonts w:ascii="Helvetica" w:eastAsia="Times New Roman" w:hAnsi="Helvetica" w:cs="Times New Roman"/>
          <w:color w:val="000000"/>
          <w:spacing w:val="4"/>
          <w:kern w:val="0"/>
          <w14:ligatures w14:val="none"/>
        </w:rPr>
        <w:br/>
      </w:r>
      <w:r w:rsidRPr="00170E32">
        <w:rPr>
          <w:rFonts w:ascii="Helvetica" w:eastAsia="Times New Roman" w:hAnsi="Helvetica" w:cs="Times New Roman"/>
          <w:color w:val="000000"/>
          <w:spacing w:val="4"/>
          <w:kern w:val="0"/>
          <w14:ligatures w14:val="none"/>
        </w:rPr>
        <w:br/>
      </w:r>
      <w:r w:rsidRPr="00170E32">
        <w:rPr>
          <w:rFonts w:ascii="Helvetica" w:eastAsia="Times New Roman" w:hAnsi="Helvetica" w:cs="Times New Roman"/>
          <w:color w:val="000000"/>
          <w:spacing w:val="4"/>
          <w:kern w:val="0"/>
          <w14:ligatures w14:val="none"/>
        </w:rPr>
        <w:lastRenderedPageBreak/>
        <w:t>Some of the honorees at the film festival have only just started taking classes in the medium.</w:t>
      </w:r>
      <w:r w:rsidRPr="00170E32">
        <w:rPr>
          <w:rFonts w:ascii="Helvetica" w:eastAsia="Times New Roman" w:hAnsi="Helvetica" w:cs="Times New Roman"/>
          <w:color w:val="000000"/>
          <w:spacing w:val="4"/>
          <w:kern w:val="0"/>
          <w14:ligatures w14:val="none"/>
        </w:rPr>
        <w:br/>
      </w:r>
      <w:r w:rsidRPr="00170E32">
        <w:rPr>
          <w:rFonts w:ascii="Helvetica" w:eastAsia="Times New Roman" w:hAnsi="Helvetica" w:cs="Times New Roman"/>
          <w:color w:val="000000"/>
          <w:spacing w:val="4"/>
          <w:kern w:val="0"/>
          <w14:ligatures w14:val="none"/>
        </w:rPr>
        <w:br/>
        <w:t>Steve Olsen, winner in the fictional narrative category, made movies on his own before coming to CCRI but recently completed his first communication course, Foundations of Video and Audio Production. Olsen’s film, “The Girl,” is about a chance encounter that brightens the protagonist’s rather rough day.</w:t>
      </w:r>
      <w:r w:rsidRPr="00170E32">
        <w:rPr>
          <w:rFonts w:ascii="Helvetica" w:eastAsia="Times New Roman" w:hAnsi="Helvetica" w:cs="Times New Roman"/>
          <w:color w:val="000000"/>
          <w:spacing w:val="4"/>
          <w:kern w:val="0"/>
          <w14:ligatures w14:val="none"/>
        </w:rPr>
        <w:br/>
      </w:r>
      <w:r w:rsidRPr="00170E32">
        <w:rPr>
          <w:rFonts w:ascii="Helvetica" w:eastAsia="Times New Roman" w:hAnsi="Helvetica" w:cs="Times New Roman"/>
          <w:color w:val="000000"/>
          <w:spacing w:val="4"/>
          <w:kern w:val="0"/>
          <w14:ligatures w14:val="none"/>
        </w:rPr>
        <w:br/>
        <w:t>“I’ve always loved filmmaking,” he said, adding that there was a lot of good work on display at the film festival.</w:t>
      </w:r>
      <w:r w:rsidRPr="00170E32">
        <w:rPr>
          <w:rFonts w:ascii="Helvetica" w:eastAsia="Times New Roman" w:hAnsi="Helvetica" w:cs="Times New Roman"/>
          <w:color w:val="000000"/>
          <w:spacing w:val="4"/>
          <w:kern w:val="0"/>
          <w14:ligatures w14:val="none"/>
        </w:rPr>
        <w:br/>
      </w:r>
      <w:r w:rsidRPr="00170E32">
        <w:rPr>
          <w:rFonts w:ascii="Helvetica" w:eastAsia="Times New Roman" w:hAnsi="Helvetica" w:cs="Times New Roman"/>
          <w:color w:val="000000"/>
          <w:spacing w:val="4"/>
          <w:kern w:val="0"/>
          <w14:ligatures w14:val="none"/>
        </w:rPr>
        <w:br/>
        <w:t>Ashley Medrano is another rookie filmmaker who was recognized at the festival. She won honorable mention in the Fictional Narrative category for her film “Closer.”</w:t>
      </w:r>
      <w:r w:rsidRPr="00170E32">
        <w:rPr>
          <w:rFonts w:ascii="Helvetica" w:eastAsia="Times New Roman" w:hAnsi="Helvetica" w:cs="Times New Roman"/>
          <w:color w:val="000000"/>
          <w:spacing w:val="4"/>
          <w:kern w:val="0"/>
          <w14:ligatures w14:val="none"/>
        </w:rPr>
        <w:br/>
      </w:r>
      <w:r w:rsidRPr="00170E32">
        <w:rPr>
          <w:rFonts w:ascii="Helvetica" w:eastAsia="Times New Roman" w:hAnsi="Helvetica" w:cs="Times New Roman"/>
          <w:color w:val="000000"/>
          <w:spacing w:val="4"/>
          <w:kern w:val="0"/>
          <w14:ligatures w14:val="none"/>
        </w:rPr>
        <w:br/>
        <w:t>This movie, filmed in downtown Providence, is about a young woman who is chased by a mysterious figure. She completed it on her own rather than for a class assignment.</w:t>
      </w:r>
      <w:r w:rsidRPr="00170E32">
        <w:rPr>
          <w:rFonts w:ascii="Helvetica" w:eastAsia="Times New Roman" w:hAnsi="Helvetica" w:cs="Times New Roman"/>
          <w:color w:val="000000"/>
          <w:spacing w:val="4"/>
          <w:kern w:val="0"/>
          <w14:ligatures w14:val="none"/>
        </w:rPr>
        <w:br/>
      </w:r>
      <w:r w:rsidRPr="00170E32">
        <w:rPr>
          <w:rFonts w:ascii="Helvetica" w:eastAsia="Times New Roman" w:hAnsi="Helvetica" w:cs="Times New Roman"/>
          <w:color w:val="000000"/>
          <w:spacing w:val="4"/>
          <w:kern w:val="0"/>
          <w14:ligatures w14:val="none"/>
        </w:rPr>
        <w:br/>
        <w:t>“I never won an award in my life before this, so it felt really good,” Medrano said. “It made me happier and more motivated to continue on with my studies in film.”</w:t>
      </w:r>
      <w:r w:rsidRPr="00170E32">
        <w:rPr>
          <w:rFonts w:ascii="Helvetica" w:eastAsia="Times New Roman" w:hAnsi="Helvetica" w:cs="Times New Roman"/>
          <w:color w:val="000000"/>
          <w:spacing w:val="4"/>
          <w:kern w:val="0"/>
          <w14:ligatures w14:val="none"/>
        </w:rPr>
        <w:br/>
      </w:r>
      <w:r w:rsidRPr="00170E32">
        <w:rPr>
          <w:rFonts w:ascii="Helvetica" w:eastAsia="Times New Roman" w:hAnsi="Helvetica" w:cs="Times New Roman"/>
          <w:color w:val="000000"/>
          <w:spacing w:val="4"/>
          <w:kern w:val="0"/>
          <w14:ligatures w14:val="none"/>
        </w:rPr>
        <w:br/>
        <w:t xml:space="preserve">Medrano, who serves as treasurer of the New Media Group, just completed her first </w:t>
      </w:r>
      <w:r w:rsidRPr="00170E32">
        <w:rPr>
          <w:rFonts w:ascii="Helvetica" w:eastAsia="Times New Roman" w:hAnsi="Helvetica" w:cs="Times New Roman"/>
          <w:color w:val="000000"/>
          <w:spacing w:val="4"/>
          <w:kern w:val="0"/>
          <w14:ligatures w14:val="none"/>
        </w:rPr>
        <w:lastRenderedPageBreak/>
        <w:t>semester at CCRI and is returning this year as a full-time student.</w:t>
      </w:r>
      <w:r w:rsidRPr="00170E32">
        <w:rPr>
          <w:rFonts w:ascii="Helvetica" w:eastAsia="Times New Roman" w:hAnsi="Helvetica" w:cs="Times New Roman"/>
          <w:color w:val="000000"/>
          <w:spacing w:val="4"/>
          <w:kern w:val="0"/>
          <w14:ligatures w14:val="none"/>
        </w:rPr>
        <w:br/>
      </w:r>
      <w:r w:rsidRPr="00170E32">
        <w:rPr>
          <w:rFonts w:ascii="Helvetica" w:eastAsia="Times New Roman" w:hAnsi="Helvetica" w:cs="Times New Roman"/>
          <w:color w:val="000000"/>
          <w:spacing w:val="4"/>
          <w:kern w:val="0"/>
          <w14:ligatures w14:val="none"/>
        </w:rPr>
        <w:br/>
        <w:t>“It was my first semester and I really wanted to get the college experience,” she said. “I’m looking forward to the next film festival and hoping to participate in that as well.”</w:t>
      </w:r>
      <w:r w:rsidRPr="00170E32">
        <w:rPr>
          <w:rFonts w:ascii="Helvetica" w:eastAsia="Times New Roman" w:hAnsi="Helvetica" w:cs="Times New Roman"/>
          <w:color w:val="000000"/>
          <w:spacing w:val="4"/>
          <w:kern w:val="0"/>
          <w14:ligatures w14:val="none"/>
        </w:rPr>
        <w:br/>
      </w:r>
      <w:r w:rsidRPr="00170E32">
        <w:rPr>
          <w:rFonts w:ascii="Helvetica" w:eastAsia="Times New Roman" w:hAnsi="Helvetica" w:cs="Times New Roman"/>
          <w:color w:val="000000"/>
          <w:spacing w:val="4"/>
          <w:kern w:val="0"/>
          <w14:ligatures w14:val="none"/>
        </w:rPr>
        <w:br/>
      </w:r>
      <w:proofErr w:type="spellStart"/>
      <w:r w:rsidRPr="00170E32">
        <w:rPr>
          <w:rFonts w:ascii="Helvetica" w:eastAsia="Times New Roman" w:hAnsi="Helvetica" w:cs="Times New Roman"/>
          <w:color w:val="000000"/>
          <w:spacing w:val="4"/>
          <w:kern w:val="0"/>
          <w14:ligatures w14:val="none"/>
        </w:rPr>
        <w:t>Sneesby</w:t>
      </w:r>
      <w:proofErr w:type="spellEnd"/>
      <w:r w:rsidRPr="00170E32">
        <w:rPr>
          <w:rFonts w:ascii="Helvetica" w:eastAsia="Times New Roman" w:hAnsi="Helvetica" w:cs="Times New Roman"/>
          <w:color w:val="000000"/>
          <w:spacing w:val="4"/>
          <w:kern w:val="0"/>
          <w14:ligatures w14:val="none"/>
        </w:rPr>
        <w:t xml:space="preserve"> said she hopes the </w:t>
      </w:r>
      <w:proofErr w:type="spellStart"/>
      <w:r w:rsidRPr="00170E32">
        <w:rPr>
          <w:rFonts w:ascii="Helvetica" w:eastAsia="Times New Roman" w:hAnsi="Helvetica" w:cs="Times New Roman"/>
          <w:color w:val="000000"/>
          <w:spacing w:val="4"/>
          <w:kern w:val="0"/>
          <w14:ligatures w14:val="none"/>
        </w:rPr>
        <w:t>Knightie</w:t>
      </w:r>
      <w:proofErr w:type="spellEnd"/>
      <w:r w:rsidRPr="00170E32">
        <w:rPr>
          <w:rFonts w:ascii="Helvetica" w:eastAsia="Times New Roman" w:hAnsi="Helvetica" w:cs="Times New Roman"/>
          <w:color w:val="000000"/>
          <w:spacing w:val="4"/>
          <w:kern w:val="0"/>
          <w14:ligatures w14:val="none"/>
        </w:rPr>
        <w:t xml:space="preserve"> awards will be given regularly to the college’s outstanding student filmmakers. Interest in the college’s expanding suite of film courses, she said, “… is confirmation for us as faculty that we’re doing the right thing in bringing these kinds of courses here to the college. These classes are opening doors of opportunity for our students.”</w:t>
      </w:r>
      <w:r w:rsidRPr="00170E32">
        <w:rPr>
          <w:rFonts w:ascii="Helvetica" w:eastAsia="Times New Roman" w:hAnsi="Helvetica" w:cs="Times New Roman"/>
          <w:color w:val="000000"/>
          <w:spacing w:val="4"/>
          <w:kern w:val="0"/>
          <w14:ligatures w14:val="none"/>
        </w:rPr>
        <w:br/>
      </w:r>
      <w:r w:rsidRPr="00170E32">
        <w:rPr>
          <w:rFonts w:ascii="Helvetica" w:eastAsia="Times New Roman" w:hAnsi="Helvetica" w:cs="Times New Roman"/>
          <w:color w:val="000000"/>
          <w:spacing w:val="4"/>
          <w:kern w:val="0"/>
          <w14:ligatures w14:val="none"/>
        </w:rPr>
        <w:br/>
        <w:t>Here is the complete list of Student Film Festival winners.</w:t>
      </w:r>
      <w:r w:rsidRPr="00170E32">
        <w:rPr>
          <w:rFonts w:ascii="Helvetica" w:eastAsia="Times New Roman" w:hAnsi="Helvetica" w:cs="Times New Roman"/>
          <w:color w:val="000000"/>
          <w:spacing w:val="4"/>
          <w:kern w:val="0"/>
          <w14:ligatures w14:val="none"/>
        </w:rPr>
        <w:br/>
      </w:r>
      <w:r w:rsidRPr="00170E32">
        <w:rPr>
          <w:rFonts w:ascii="Helvetica" w:eastAsia="Times New Roman" w:hAnsi="Helvetica" w:cs="Times New Roman"/>
          <w:color w:val="000000"/>
          <w:spacing w:val="4"/>
          <w:kern w:val="0"/>
          <w14:ligatures w14:val="none"/>
        </w:rPr>
        <w:br/>
        <w:t>WINNERS BY CATEGORY</w:t>
      </w:r>
      <w:r w:rsidRPr="00170E32">
        <w:rPr>
          <w:rFonts w:ascii="Helvetica" w:eastAsia="Times New Roman" w:hAnsi="Helvetica" w:cs="Times New Roman"/>
          <w:color w:val="000000"/>
          <w:spacing w:val="4"/>
          <w:kern w:val="0"/>
          <w14:ligatures w14:val="none"/>
        </w:rPr>
        <w:br/>
      </w:r>
    </w:p>
    <w:p w14:paraId="00E1B530" w14:textId="77777777" w:rsidR="00170E32" w:rsidRPr="00170E32" w:rsidRDefault="00170E32" w:rsidP="00170E32">
      <w:pPr>
        <w:numPr>
          <w:ilvl w:val="0"/>
          <w:numId w:val="1"/>
        </w:numPr>
        <w:shd w:val="clear" w:color="auto" w:fill="FFFFFF"/>
        <w:spacing w:line="480" w:lineRule="auto"/>
        <w:rPr>
          <w:rFonts w:ascii="Helvetica" w:eastAsia="Times New Roman" w:hAnsi="Helvetica" w:cs="Times New Roman"/>
          <w:b/>
          <w:bCs/>
          <w:i/>
          <w:iCs/>
          <w:color w:val="000000"/>
          <w:spacing w:val="4"/>
          <w:kern w:val="0"/>
          <w14:ligatures w14:val="none"/>
        </w:rPr>
      </w:pPr>
      <w:r w:rsidRPr="00170E32">
        <w:rPr>
          <w:rFonts w:ascii="Helvetica" w:eastAsia="Times New Roman" w:hAnsi="Helvetica" w:cs="Times New Roman"/>
          <w:color w:val="000000"/>
          <w:spacing w:val="4"/>
          <w:kern w:val="0"/>
          <w14:ligatures w14:val="none"/>
        </w:rPr>
        <w:t>Fictional Narrative: Winner: “The Girl,” Steve Olsen</w:t>
      </w:r>
    </w:p>
    <w:p w14:paraId="6DF0AA8E" w14:textId="77777777" w:rsidR="00170E32" w:rsidRPr="00170E32" w:rsidRDefault="00170E32" w:rsidP="00170E32">
      <w:pPr>
        <w:numPr>
          <w:ilvl w:val="0"/>
          <w:numId w:val="1"/>
        </w:numPr>
        <w:shd w:val="clear" w:color="auto" w:fill="FFFFFF"/>
        <w:spacing w:line="480" w:lineRule="auto"/>
        <w:rPr>
          <w:rFonts w:ascii="Helvetica" w:eastAsia="Times New Roman" w:hAnsi="Helvetica" w:cs="Times New Roman"/>
          <w:b/>
          <w:bCs/>
          <w:i/>
          <w:iCs/>
          <w:color w:val="000000"/>
          <w:spacing w:val="4"/>
          <w:kern w:val="0"/>
          <w14:ligatures w14:val="none"/>
        </w:rPr>
      </w:pPr>
      <w:r w:rsidRPr="00170E32">
        <w:rPr>
          <w:rFonts w:ascii="Helvetica" w:eastAsia="Times New Roman" w:hAnsi="Helvetica" w:cs="Times New Roman"/>
          <w:color w:val="000000"/>
          <w:spacing w:val="4"/>
          <w:kern w:val="0"/>
          <w14:ligatures w14:val="none"/>
        </w:rPr>
        <w:t>Honorable Mention: “Closer,” Ashley Medrano</w:t>
      </w:r>
    </w:p>
    <w:p w14:paraId="44CC0BAA" w14:textId="77777777" w:rsidR="00170E32" w:rsidRPr="00170E32" w:rsidRDefault="00170E32" w:rsidP="00170E32">
      <w:pPr>
        <w:numPr>
          <w:ilvl w:val="0"/>
          <w:numId w:val="1"/>
        </w:numPr>
        <w:shd w:val="clear" w:color="auto" w:fill="FFFFFF"/>
        <w:spacing w:line="480" w:lineRule="auto"/>
        <w:rPr>
          <w:rFonts w:ascii="Helvetica" w:eastAsia="Times New Roman" w:hAnsi="Helvetica" w:cs="Times New Roman"/>
          <w:b/>
          <w:bCs/>
          <w:i/>
          <w:iCs/>
          <w:color w:val="000000"/>
          <w:spacing w:val="4"/>
          <w:kern w:val="0"/>
          <w14:ligatures w14:val="none"/>
        </w:rPr>
      </w:pPr>
      <w:r w:rsidRPr="00170E32">
        <w:rPr>
          <w:rFonts w:ascii="Helvetica" w:eastAsia="Times New Roman" w:hAnsi="Helvetica" w:cs="Times New Roman"/>
          <w:color w:val="000000"/>
          <w:spacing w:val="4"/>
          <w:kern w:val="0"/>
          <w14:ligatures w14:val="none"/>
        </w:rPr>
        <w:t xml:space="preserve">Documentary Narrative Winner: “Youth Worship Promo,” Angel Rodriguez and Caleb </w:t>
      </w:r>
      <w:proofErr w:type="spellStart"/>
      <w:r w:rsidRPr="00170E32">
        <w:rPr>
          <w:rFonts w:ascii="Helvetica" w:eastAsia="Times New Roman" w:hAnsi="Helvetica" w:cs="Times New Roman"/>
          <w:color w:val="000000"/>
          <w:spacing w:val="4"/>
          <w:kern w:val="0"/>
          <w14:ligatures w14:val="none"/>
        </w:rPr>
        <w:t>Tineo</w:t>
      </w:r>
      <w:proofErr w:type="spellEnd"/>
    </w:p>
    <w:p w14:paraId="62E8445C" w14:textId="77777777" w:rsidR="00170E32" w:rsidRPr="00170E32" w:rsidRDefault="00170E32" w:rsidP="00170E32">
      <w:pPr>
        <w:numPr>
          <w:ilvl w:val="0"/>
          <w:numId w:val="1"/>
        </w:numPr>
        <w:shd w:val="clear" w:color="auto" w:fill="FFFFFF"/>
        <w:spacing w:line="480" w:lineRule="auto"/>
        <w:rPr>
          <w:rFonts w:ascii="Helvetica" w:eastAsia="Times New Roman" w:hAnsi="Helvetica" w:cs="Times New Roman"/>
          <w:b/>
          <w:bCs/>
          <w:i/>
          <w:iCs/>
          <w:color w:val="000000"/>
          <w:spacing w:val="4"/>
          <w:kern w:val="0"/>
          <w14:ligatures w14:val="none"/>
        </w:rPr>
      </w:pPr>
      <w:r w:rsidRPr="00170E32">
        <w:rPr>
          <w:rFonts w:ascii="Helvetica" w:eastAsia="Times New Roman" w:hAnsi="Helvetica" w:cs="Times New Roman"/>
          <w:color w:val="000000"/>
          <w:spacing w:val="4"/>
          <w:kern w:val="0"/>
          <w14:ligatures w14:val="none"/>
        </w:rPr>
        <w:t xml:space="preserve">Honorable Mention: “DECA at CCRI,” </w:t>
      </w:r>
      <w:proofErr w:type="spellStart"/>
      <w:r w:rsidRPr="00170E32">
        <w:rPr>
          <w:rFonts w:ascii="Helvetica" w:eastAsia="Times New Roman" w:hAnsi="Helvetica" w:cs="Times New Roman"/>
          <w:color w:val="000000"/>
          <w:spacing w:val="4"/>
          <w:kern w:val="0"/>
          <w14:ligatures w14:val="none"/>
        </w:rPr>
        <w:t>Manoug</w:t>
      </w:r>
      <w:proofErr w:type="spellEnd"/>
      <w:r w:rsidRPr="00170E32">
        <w:rPr>
          <w:rFonts w:ascii="Helvetica" w:eastAsia="Times New Roman" w:hAnsi="Helvetica" w:cs="Times New Roman"/>
          <w:color w:val="000000"/>
          <w:spacing w:val="4"/>
          <w:kern w:val="0"/>
          <w14:ligatures w14:val="none"/>
        </w:rPr>
        <w:t xml:space="preserve"> </w:t>
      </w:r>
      <w:proofErr w:type="spellStart"/>
      <w:r w:rsidRPr="00170E32">
        <w:rPr>
          <w:rFonts w:ascii="Helvetica" w:eastAsia="Times New Roman" w:hAnsi="Helvetica" w:cs="Times New Roman"/>
          <w:color w:val="000000"/>
          <w:spacing w:val="4"/>
          <w:kern w:val="0"/>
          <w14:ligatures w14:val="none"/>
        </w:rPr>
        <w:t>Barsoumian</w:t>
      </w:r>
      <w:proofErr w:type="spellEnd"/>
      <w:r w:rsidRPr="00170E32">
        <w:rPr>
          <w:rFonts w:ascii="Helvetica" w:eastAsia="Times New Roman" w:hAnsi="Helvetica" w:cs="Times New Roman"/>
          <w:color w:val="000000"/>
          <w:spacing w:val="4"/>
          <w:kern w:val="0"/>
          <w14:ligatures w14:val="none"/>
        </w:rPr>
        <w:t xml:space="preserve">, Zach </w:t>
      </w:r>
      <w:proofErr w:type="spellStart"/>
      <w:r w:rsidRPr="00170E32">
        <w:rPr>
          <w:rFonts w:ascii="Helvetica" w:eastAsia="Times New Roman" w:hAnsi="Helvetica" w:cs="Times New Roman"/>
          <w:color w:val="000000"/>
          <w:spacing w:val="4"/>
          <w:kern w:val="0"/>
          <w14:ligatures w14:val="none"/>
        </w:rPr>
        <w:t>Dolber</w:t>
      </w:r>
      <w:proofErr w:type="spellEnd"/>
      <w:r w:rsidRPr="00170E32">
        <w:rPr>
          <w:rFonts w:ascii="Helvetica" w:eastAsia="Times New Roman" w:hAnsi="Helvetica" w:cs="Times New Roman"/>
          <w:color w:val="000000"/>
          <w:spacing w:val="4"/>
          <w:kern w:val="0"/>
          <w14:ligatures w14:val="none"/>
        </w:rPr>
        <w:t xml:space="preserve"> and Dylan </w:t>
      </w:r>
      <w:proofErr w:type="spellStart"/>
      <w:r w:rsidRPr="00170E32">
        <w:rPr>
          <w:rFonts w:ascii="Helvetica" w:eastAsia="Times New Roman" w:hAnsi="Helvetica" w:cs="Times New Roman"/>
          <w:color w:val="000000"/>
          <w:spacing w:val="4"/>
          <w:kern w:val="0"/>
          <w14:ligatures w14:val="none"/>
        </w:rPr>
        <w:t>Longwill</w:t>
      </w:r>
      <w:proofErr w:type="spellEnd"/>
    </w:p>
    <w:p w14:paraId="039361D4" w14:textId="77777777" w:rsidR="00170E32" w:rsidRPr="00170E32" w:rsidRDefault="00170E32" w:rsidP="00170E32">
      <w:pPr>
        <w:numPr>
          <w:ilvl w:val="0"/>
          <w:numId w:val="1"/>
        </w:numPr>
        <w:shd w:val="clear" w:color="auto" w:fill="FFFFFF"/>
        <w:spacing w:line="480" w:lineRule="auto"/>
        <w:rPr>
          <w:rFonts w:ascii="Helvetica" w:eastAsia="Times New Roman" w:hAnsi="Helvetica" w:cs="Times New Roman"/>
          <w:b/>
          <w:bCs/>
          <w:i/>
          <w:iCs/>
          <w:color w:val="000000"/>
          <w:spacing w:val="4"/>
          <w:kern w:val="0"/>
          <w14:ligatures w14:val="none"/>
        </w:rPr>
      </w:pPr>
      <w:r w:rsidRPr="00170E32">
        <w:rPr>
          <w:rFonts w:ascii="Helvetica" w:eastAsia="Times New Roman" w:hAnsi="Helvetica" w:cs="Times New Roman"/>
          <w:color w:val="000000"/>
          <w:spacing w:val="4"/>
          <w:kern w:val="0"/>
          <w14:ligatures w14:val="none"/>
        </w:rPr>
        <w:t>Experimental Winner: “Edward Meets Charles,” Brent Henderson</w:t>
      </w:r>
    </w:p>
    <w:p w14:paraId="481CC4C7" w14:textId="77777777" w:rsidR="00170E32" w:rsidRPr="00170E32" w:rsidRDefault="00170E32" w:rsidP="00170E32">
      <w:pPr>
        <w:numPr>
          <w:ilvl w:val="0"/>
          <w:numId w:val="1"/>
        </w:numPr>
        <w:shd w:val="clear" w:color="auto" w:fill="FFFFFF"/>
        <w:spacing w:line="480" w:lineRule="auto"/>
        <w:rPr>
          <w:rFonts w:ascii="Helvetica" w:eastAsia="Times New Roman" w:hAnsi="Helvetica" w:cs="Times New Roman"/>
          <w:b/>
          <w:bCs/>
          <w:i/>
          <w:iCs/>
          <w:color w:val="000000"/>
          <w:spacing w:val="4"/>
          <w:kern w:val="0"/>
          <w14:ligatures w14:val="none"/>
        </w:rPr>
      </w:pPr>
      <w:r w:rsidRPr="00170E32">
        <w:rPr>
          <w:rFonts w:ascii="Helvetica" w:eastAsia="Times New Roman" w:hAnsi="Helvetica" w:cs="Times New Roman"/>
          <w:color w:val="000000"/>
          <w:spacing w:val="4"/>
          <w:kern w:val="0"/>
          <w14:ligatures w14:val="none"/>
        </w:rPr>
        <w:lastRenderedPageBreak/>
        <w:t>Honorable Mention: “Alien Baby,” William Sprague</w:t>
      </w:r>
    </w:p>
    <w:p w14:paraId="12B5DA11" w14:textId="77777777" w:rsidR="00170E32" w:rsidRPr="00170E32" w:rsidRDefault="00170E32" w:rsidP="00170E32">
      <w:pPr>
        <w:shd w:val="clear" w:color="auto" w:fill="FFFFFF"/>
        <w:spacing w:line="480" w:lineRule="auto"/>
        <w:rPr>
          <w:rFonts w:ascii="Helvetica" w:eastAsia="Times New Roman" w:hAnsi="Helvetica" w:cs="Times New Roman"/>
          <w:b/>
          <w:bCs/>
          <w:i/>
          <w:iCs/>
          <w:color w:val="000000"/>
          <w:spacing w:val="4"/>
          <w:kern w:val="0"/>
          <w14:ligatures w14:val="none"/>
        </w:rPr>
      </w:pPr>
      <w:r w:rsidRPr="00170E32">
        <w:rPr>
          <w:rFonts w:ascii="Helvetica" w:eastAsia="Times New Roman" w:hAnsi="Helvetica" w:cs="Times New Roman"/>
          <w:color w:val="000000"/>
          <w:spacing w:val="4"/>
          <w:kern w:val="0"/>
          <w14:ligatures w14:val="none"/>
        </w:rPr>
        <w:t> ACHIEVEMENTS</w:t>
      </w:r>
      <w:r w:rsidRPr="00170E32">
        <w:rPr>
          <w:rFonts w:ascii="Helvetica" w:eastAsia="Times New Roman" w:hAnsi="Helvetica" w:cs="Times New Roman"/>
          <w:color w:val="000000"/>
          <w:spacing w:val="4"/>
          <w:kern w:val="0"/>
          <w14:ligatures w14:val="none"/>
        </w:rPr>
        <w:br/>
      </w:r>
    </w:p>
    <w:p w14:paraId="657B747F" w14:textId="77777777" w:rsidR="00170E32" w:rsidRPr="00170E32" w:rsidRDefault="00170E32" w:rsidP="00170E32">
      <w:pPr>
        <w:numPr>
          <w:ilvl w:val="0"/>
          <w:numId w:val="2"/>
        </w:numPr>
        <w:shd w:val="clear" w:color="auto" w:fill="FFFFFF"/>
        <w:spacing w:line="480" w:lineRule="auto"/>
        <w:rPr>
          <w:rFonts w:ascii="Helvetica" w:eastAsia="Times New Roman" w:hAnsi="Helvetica" w:cs="Times New Roman"/>
          <w:b/>
          <w:bCs/>
          <w:i/>
          <w:iCs/>
          <w:color w:val="000000"/>
          <w:spacing w:val="4"/>
          <w:kern w:val="0"/>
          <w14:ligatures w14:val="none"/>
        </w:rPr>
      </w:pPr>
      <w:r w:rsidRPr="00170E32">
        <w:rPr>
          <w:rFonts w:ascii="Helvetica" w:eastAsia="Times New Roman" w:hAnsi="Helvetica" w:cs="Times New Roman"/>
          <w:color w:val="000000"/>
          <w:spacing w:val="4"/>
          <w:kern w:val="0"/>
          <w14:ligatures w14:val="none"/>
        </w:rPr>
        <w:t>Editing: Scene from “Loosies,” Nick Fontaine</w:t>
      </w:r>
    </w:p>
    <w:p w14:paraId="4C31206D" w14:textId="77777777" w:rsidR="00170E32" w:rsidRPr="00170E32" w:rsidRDefault="00170E32" w:rsidP="00170E32">
      <w:pPr>
        <w:numPr>
          <w:ilvl w:val="0"/>
          <w:numId w:val="2"/>
        </w:numPr>
        <w:shd w:val="clear" w:color="auto" w:fill="FFFFFF"/>
        <w:spacing w:line="480" w:lineRule="auto"/>
        <w:rPr>
          <w:rFonts w:ascii="Helvetica" w:eastAsia="Times New Roman" w:hAnsi="Helvetica" w:cs="Times New Roman"/>
          <w:b/>
          <w:bCs/>
          <w:i/>
          <w:iCs/>
          <w:color w:val="000000"/>
          <w:spacing w:val="4"/>
          <w:kern w:val="0"/>
          <w14:ligatures w14:val="none"/>
        </w:rPr>
      </w:pPr>
      <w:r w:rsidRPr="00170E32">
        <w:rPr>
          <w:rFonts w:ascii="Helvetica" w:eastAsia="Times New Roman" w:hAnsi="Helvetica" w:cs="Times New Roman"/>
          <w:color w:val="000000"/>
          <w:spacing w:val="4"/>
          <w:kern w:val="0"/>
          <w14:ligatures w14:val="none"/>
        </w:rPr>
        <w:t>Directing: “Become,” Kyle Connolly</w:t>
      </w:r>
    </w:p>
    <w:p w14:paraId="13B5CBD8" w14:textId="77777777" w:rsidR="00170E32" w:rsidRPr="00170E32" w:rsidRDefault="00170E32" w:rsidP="00170E32">
      <w:pPr>
        <w:numPr>
          <w:ilvl w:val="0"/>
          <w:numId w:val="2"/>
        </w:numPr>
        <w:shd w:val="clear" w:color="auto" w:fill="FFFFFF"/>
        <w:spacing w:line="480" w:lineRule="auto"/>
        <w:rPr>
          <w:rFonts w:ascii="Helvetica" w:eastAsia="Times New Roman" w:hAnsi="Helvetica" w:cs="Times New Roman"/>
          <w:b/>
          <w:bCs/>
          <w:i/>
          <w:iCs/>
          <w:color w:val="000000"/>
          <w:spacing w:val="4"/>
          <w:kern w:val="0"/>
          <w14:ligatures w14:val="none"/>
        </w:rPr>
      </w:pPr>
      <w:r w:rsidRPr="00170E32">
        <w:rPr>
          <w:rFonts w:ascii="Helvetica" w:eastAsia="Times New Roman" w:hAnsi="Helvetica" w:cs="Times New Roman"/>
          <w:color w:val="000000"/>
          <w:spacing w:val="4"/>
          <w:kern w:val="0"/>
          <w14:ligatures w14:val="none"/>
        </w:rPr>
        <w:t>Cinematography: “The Score,” Ryan Makin</w:t>
      </w:r>
    </w:p>
    <w:p w14:paraId="4059D391" w14:textId="77777777" w:rsidR="00170E32" w:rsidRPr="00170E32" w:rsidRDefault="00170E32" w:rsidP="00170E32">
      <w:pPr>
        <w:numPr>
          <w:ilvl w:val="0"/>
          <w:numId w:val="2"/>
        </w:numPr>
        <w:shd w:val="clear" w:color="auto" w:fill="FFFFFF"/>
        <w:spacing w:line="480" w:lineRule="auto"/>
        <w:rPr>
          <w:rFonts w:ascii="Helvetica" w:eastAsia="Times New Roman" w:hAnsi="Helvetica" w:cs="Times New Roman"/>
          <w:b/>
          <w:bCs/>
          <w:i/>
          <w:iCs/>
          <w:color w:val="000000"/>
          <w:spacing w:val="4"/>
          <w:kern w:val="0"/>
          <w14:ligatures w14:val="none"/>
        </w:rPr>
      </w:pPr>
      <w:r w:rsidRPr="00170E32">
        <w:rPr>
          <w:rFonts w:ascii="Helvetica" w:eastAsia="Times New Roman" w:hAnsi="Helvetica" w:cs="Times New Roman"/>
          <w:color w:val="000000"/>
          <w:spacing w:val="4"/>
          <w:kern w:val="0"/>
          <w14:ligatures w14:val="none"/>
        </w:rPr>
        <w:t>Writing: “The Stairs of Life,” Sean Hennessey</w:t>
      </w:r>
    </w:p>
    <w:p w14:paraId="37D39674" w14:textId="77777777" w:rsidR="00A30F9E" w:rsidRDefault="00A30F9E"/>
    <w:sectPr w:rsidR="00A30F9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D1EBD" w14:textId="77777777" w:rsidR="00407628" w:rsidRDefault="00407628" w:rsidP="00170E32">
      <w:r>
        <w:separator/>
      </w:r>
    </w:p>
  </w:endnote>
  <w:endnote w:type="continuationSeparator" w:id="0">
    <w:p w14:paraId="493FC016" w14:textId="77777777" w:rsidR="00407628" w:rsidRDefault="00407628" w:rsidP="0017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1021861"/>
      <w:docPartObj>
        <w:docPartGallery w:val="Page Numbers (Bottom of Page)"/>
        <w:docPartUnique/>
      </w:docPartObj>
    </w:sdtPr>
    <w:sdtContent>
      <w:p w14:paraId="02CFDCA2" w14:textId="41D9C67C" w:rsidR="00170E32" w:rsidRDefault="00170E32" w:rsidP="00EE44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CB0D73" w14:textId="77777777" w:rsidR="00170E32" w:rsidRDefault="00170E32" w:rsidP="00170E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490049"/>
      <w:docPartObj>
        <w:docPartGallery w:val="Page Numbers (Bottom of Page)"/>
        <w:docPartUnique/>
      </w:docPartObj>
    </w:sdtPr>
    <w:sdtContent>
      <w:p w14:paraId="6C82259F" w14:textId="240329E8" w:rsidR="00170E32" w:rsidRDefault="00170E32" w:rsidP="00EE44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ECA4FC" w14:textId="77777777" w:rsidR="00170E32" w:rsidRDefault="00170E32" w:rsidP="00170E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6301F" w14:textId="77777777" w:rsidR="00407628" w:rsidRDefault="00407628" w:rsidP="00170E32">
      <w:r>
        <w:separator/>
      </w:r>
    </w:p>
  </w:footnote>
  <w:footnote w:type="continuationSeparator" w:id="0">
    <w:p w14:paraId="2F926E12" w14:textId="77777777" w:rsidR="00407628" w:rsidRDefault="00407628" w:rsidP="00170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51F3E"/>
    <w:multiLevelType w:val="multilevel"/>
    <w:tmpl w:val="9886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0C63FC"/>
    <w:multiLevelType w:val="multilevel"/>
    <w:tmpl w:val="0B46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60354762">
    <w:abstractNumId w:val="0"/>
  </w:num>
  <w:num w:numId="2" w16cid:durableId="1175419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E32"/>
    <w:rsid w:val="000E339B"/>
    <w:rsid w:val="00170E32"/>
    <w:rsid w:val="00407628"/>
    <w:rsid w:val="009D2763"/>
    <w:rsid w:val="00A30F9E"/>
    <w:rsid w:val="00A90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DDD9"/>
  <w15:chartTrackingRefBased/>
  <w15:docId w15:val="{170B6F1C-D01E-3045-B5CD-D9D7E8D8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70E32"/>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0E32"/>
    <w:rPr>
      <w:rFonts w:ascii="Times New Roman" w:eastAsia="Times New Roman" w:hAnsi="Times New Roman" w:cs="Times New Roman"/>
      <w:b/>
      <w:bCs/>
      <w:kern w:val="0"/>
      <w:sz w:val="36"/>
      <w:szCs w:val="36"/>
      <w14:ligatures w14:val="none"/>
    </w:rPr>
  </w:style>
  <w:style w:type="paragraph" w:styleId="Footer">
    <w:name w:val="footer"/>
    <w:basedOn w:val="Normal"/>
    <w:link w:val="FooterChar"/>
    <w:uiPriority w:val="99"/>
    <w:unhideWhenUsed/>
    <w:rsid w:val="00170E32"/>
    <w:pPr>
      <w:tabs>
        <w:tab w:val="center" w:pos="4680"/>
        <w:tab w:val="right" w:pos="9360"/>
      </w:tabs>
    </w:pPr>
  </w:style>
  <w:style w:type="character" w:customStyle="1" w:styleId="FooterChar">
    <w:name w:val="Footer Char"/>
    <w:basedOn w:val="DefaultParagraphFont"/>
    <w:link w:val="Footer"/>
    <w:uiPriority w:val="99"/>
    <w:rsid w:val="00170E32"/>
  </w:style>
  <w:style w:type="character" w:styleId="PageNumber">
    <w:name w:val="page number"/>
    <w:basedOn w:val="DefaultParagraphFont"/>
    <w:uiPriority w:val="99"/>
    <w:semiHidden/>
    <w:unhideWhenUsed/>
    <w:rsid w:val="00170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015331">
      <w:bodyDiv w:val="1"/>
      <w:marLeft w:val="0"/>
      <w:marRight w:val="0"/>
      <w:marTop w:val="0"/>
      <w:marBottom w:val="0"/>
      <w:divBdr>
        <w:top w:val="none" w:sz="0" w:space="0" w:color="auto"/>
        <w:left w:val="none" w:sz="0" w:space="0" w:color="auto"/>
        <w:bottom w:val="none" w:sz="0" w:space="0" w:color="auto"/>
        <w:right w:val="none" w:sz="0" w:space="0" w:color="auto"/>
      </w:divBdr>
      <w:divsChild>
        <w:div w:id="733548657">
          <w:marLeft w:val="0"/>
          <w:marRight w:val="0"/>
          <w:marTop w:val="0"/>
          <w:marBottom w:val="10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678</Words>
  <Characters>3867</Characters>
  <Application>Microsoft Office Word</Application>
  <DocSecurity>0</DocSecurity>
  <Lines>32</Lines>
  <Paragraphs>9</Paragraphs>
  <ScaleCrop>false</ScaleCrop>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Sneesby, Sandra</dc:creator>
  <cp:keywords/>
  <dc:description/>
  <cp:lastModifiedBy>Sneesby, Sandra</cp:lastModifiedBy>
  <cp:revision>1</cp:revision>
  <dcterms:created xsi:type="dcterms:W3CDTF">2023-06-01T22:37:00Z</dcterms:created>
  <dcterms:modified xsi:type="dcterms:W3CDTF">2023-06-01T22:38:00Z</dcterms:modified>
</cp:coreProperties>
</file>